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B774D6" w14:textId="77777777" w:rsidR="00000000" w:rsidRDefault="001F13E4">
      <w:pPr>
        <w:pStyle w:val="Puesto"/>
        <w:rPr>
          <w:rFonts w:ascii="Courier New" w:hAnsi="Courier New" w:cs="Courier New"/>
        </w:rPr>
      </w:pPr>
      <w:r>
        <w:rPr>
          <w:rFonts w:ascii="Courier New" w:hAnsi="Courier New" w:cs="Courier New"/>
        </w:rPr>
        <w:t>CONTRATO MAESTRO</w:t>
      </w:r>
    </w:p>
    <w:p w14:paraId="680A04A4" w14:textId="77777777" w:rsidR="00000000" w:rsidRDefault="001F13E4">
      <w:pPr>
        <w:pStyle w:val="Puesto"/>
        <w:rPr>
          <w:rFonts w:ascii="Courier New" w:hAnsi="Courier New" w:cs="Courier New"/>
        </w:rPr>
      </w:pPr>
      <w:r>
        <w:rPr>
          <w:rFonts w:ascii="Courier New" w:hAnsi="Courier New" w:cs="Courier New"/>
        </w:rPr>
        <w:t>EN</w:t>
      </w:r>
    </w:p>
    <w:p w14:paraId="6360EBAE" w14:textId="77777777" w:rsidR="00000000" w:rsidRDefault="001F13E4">
      <w:pPr>
        <w:pStyle w:val="Puesto"/>
        <w:rPr>
          <w:rFonts w:ascii="Courier New" w:hAnsi="Courier New" w:cs="Courier New"/>
        </w:rPr>
      </w:pPr>
      <w:r>
        <w:rPr>
          <w:rFonts w:ascii="Courier New" w:hAnsi="Courier New" w:cs="Courier New"/>
        </w:rPr>
        <w:t>SERVICIOS DE MANTENIMIENTO</w:t>
      </w:r>
    </w:p>
    <w:p w14:paraId="183E65D4" w14:textId="77777777" w:rsidR="00000000" w:rsidRDefault="001F13E4">
      <w:pPr>
        <w:pStyle w:val="Puesto"/>
        <w:jc w:val="both"/>
        <w:rPr>
          <w:rFonts w:ascii="Courier New" w:hAnsi="Courier New" w:cs="Courier New"/>
          <w:sz w:val="24"/>
        </w:rPr>
      </w:pPr>
    </w:p>
    <w:p w14:paraId="2CD533E8" w14:textId="77777777" w:rsidR="00000000" w:rsidRDefault="001F13E4">
      <w:pPr>
        <w:pStyle w:val="Puesto"/>
        <w:jc w:val="both"/>
        <w:rPr>
          <w:rFonts w:ascii="Courier New" w:hAnsi="Courier New" w:cs="Courier New"/>
          <w:sz w:val="24"/>
        </w:rPr>
      </w:pPr>
    </w:p>
    <w:p w14:paraId="0A352679" w14:textId="77777777" w:rsidR="00000000" w:rsidRDefault="001F13E4">
      <w:pPr>
        <w:spacing w:line="264" w:lineRule="atLeast"/>
        <w:jc w:val="both"/>
        <w:rPr>
          <w:rFonts w:ascii="Arial" w:hAnsi="Arial" w:cs="Arial"/>
          <w:b/>
          <w:caps/>
        </w:rPr>
      </w:pPr>
      <w:r>
        <w:rPr>
          <w:rFonts w:ascii="Book Antiqua" w:hAnsi="Book Antiqua"/>
          <w:b/>
        </w:rPr>
        <w:t>CONTRATO DE PRESTACION DE SERVICIOS PROFESIONALES QUE CELEBRAN POR UNA PARTE “EMPRESA , S.A. DE C.V..”, A LA QUE EN LO SUCESIVO SE LE DENOMINARA “EL CLIENTE”, REPRESENTADA EN ESTE ACTO POR EL SEÑOR “REPRESEN</w:t>
      </w:r>
      <w:r>
        <w:rPr>
          <w:rFonts w:ascii="Book Antiqua" w:hAnsi="Book Antiqua"/>
          <w:b/>
        </w:rPr>
        <w:t>TANTE LEGAL”, PERSONALIDAD QUE ACREDITA</w:t>
      </w:r>
      <w:r>
        <w:rPr>
          <w:rFonts w:ascii="Book Antiqua" w:hAnsi="Book Antiqua"/>
          <w:b/>
          <w:caps/>
        </w:rPr>
        <w:t xml:space="preserve"> </w:t>
      </w:r>
      <w:r>
        <w:rPr>
          <w:rFonts w:ascii="Book Antiqua" w:hAnsi="Book Antiqua" w:cs="Arial"/>
          <w:b/>
        </w:rPr>
        <w:t>EN TERMINOS DE LA ESCRITURA NUMERO XXXXX DE FECHA (DIA) DE (MES) DE (AÑO), OTORGADA ANTE EL NOTARIO PUBLICO N° XXX DE LA CIUDAD DE (NOMBRE DE LA CIUDAD), (NOMBRE DEL NOTARIO RESPONSABLE), CON DOMICILIO EN (BLVD.. TRA</w:t>
      </w:r>
      <w:r>
        <w:rPr>
          <w:rFonts w:ascii="Book Antiqua" w:hAnsi="Book Antiqua" w:cs="Arial"/>
          <w:b/>
        </w:rPr>
        <w:t xml:space="preserve">NSVERSAL S/N, ESQ. CON CARBO), </w:t>
      </w:r>
      <w:r>
        <w:rPr>
          <w:rFonts w:ascii="Book Antiqua" w:hAnsi="Book Antiqua" w:cs="Arial"/>
          <w:b/>
          <w:caps/>
        </w:rPr>
        <w:t>asimismo acredita su constitución, actual denominación, régimen legal y demás características propias de su personalidad jurídica mediante la escritura pública número XXXXX otorgada el (DIA) de (MES) de (AÑO) por el notario p</w:t>
      </w:r>
      <w:r>
        <w:rPr>
          <w:rFonts w:ascii="Book Antiqua" w:hAnsi="Book Antiqua" w:cs="Arial"/>
          <w:b/>
          <w:caps/>
        </w:rPr>
        <w:t>úblico número XXX del (NOMBRE DE LA CIUDAD DEL NOTARIO), en la cual se realizo la compulsa de sus estatutos sociales, mismos que se encuentran inscritos en el Registro Público de la Propiedad y del Comercio  bajo el folio mercantil número XXXXX.</w:t>
      </w:r>
    </w:p>
    <w:p w14:paraId="3411A59B" w14:textId="77777777" w:rsidR="00000000" w:rsidRDefault="001F13E4">
      <w:pPr>
        <w:spacing w:line="264" w:lineRule="atLeast"/>
        <w:jc w:val="both"/>
        <w:rPr>
          <w:rFonts w:ascii="Book Antiqua" w:hAnsi="Book Antiqua"/>
          <w:bCs/>
          <w:caps/>
        </w:rPr>
      </w:pPr>
    </w:p>
    <w:p w14:paraId="240B073F" w14:textId="77777777" w:rsidR="00000000" w:rsidRDefault="001F13E4">
      <w:pPr>
        <w:spacing w:line="264" w:lineRule="atLeast"/>
        <w:jc w:val="both"/>
        <w:rPr>
          <w:rFonts w:ascii="Book Antiqua" w:hAnsi="Book Antiqua"/>
          <w:b/>
        </w:rPr>
      </w:pPr>
      <w:r>
        <w:rPr>
          <w:rFonts w:ascii="Book Antiqua" w:hAnsi="Book Antiqua"/>
          <w:b/>
        </w:rPr>
        <w:t>Y  POR LA</w:t>
      </w:r>
      <w:r>
        <w:rPr>
          <w:rFonts w:ascii="Book Antiqua" w:hAnsi="Book Antiqua"/>
          <w:b/>
        </w:rPr>
        <w:t xml:space="preserve"> OTRA, EL PROVEEDOR QUE A CONTINUACION SE IDENTIFICA:</w:t>
      </w:r>
    </w:p>
    <w:p w14:paraId="5621D0DB" w14:textId="77777777" w:rsidR="00000000" w:rsidRDefault="001F13E4">
      <w:pPr>
        <w:spacing w:line="264" w:lineRule="atLeast"/>
        <w:jc w:val="both"/>
        <w:rPr>
          <w:rFonts w:ascii="Book Antiqua" w:hAnsi="Book Antiqua"/>
          <w:bCs/>
        </w:rPr>
      </w:pPr>
    </w:p>
    <w:p w14:paraId="6A563AA5" w14:textId="77777777" w:rsidR="00000000" w:rsidRDefault="001F13E4">
      <w:pPr>
        <w:spacing w:line="264" w:lineRule="atLeast"/>
        <w:jc w:val="both"/>
        <w:rPr>
          <w:rFonts w:ascii="Book Antiqua" w:hAnsi="Book Antiqua"/>
          <w:bCs/>
        </w:rPr>
      </w:pPr>
      <w:r>
        <w:rPr>
          <w:rFonts w:ascii="Book Antiqua" w:hAnsi="Book Antiqua"/>
          <w:b/>
        </w:rPr>
        <w:t>PROVEEDOR:</w:t>
      </w:r>
      <w:r>
        <w:rPr>
          <w:rFonts w:ascii="Book Antiqua" w:hAnsi="Book Antiqua"/>
          <w:bCs/>
        </w:rPr>
        <w:t xml:space="preserve"> </w:t>
      </w:r>
      <w:r>
        <w:rPr>
          <w:rFonts w:ascii="Book Antiqua" w:hAnsi="Book Antiqua"/>
          <w:bCs/>
          <w:u w:val="single"/>
        </w:rPr>
        <w:t>DATAPRO DEL NOROESTE, S.A. DE C.V.</w:t>
      </w:r>
      <w:r>
        <w:rPr>
          <w:rFonts w:ascii="Book Antiqua" w:hAnsi="Book Antiqua"/>
          <w:bCs/>
        </w:rPr>
        <w:t xml:space="preserve"> (EN LO SUCESIVO "EL PROFESIONAL").</w:t>
      </w:r>
    </w:p>
    <w:p w14:paraId="0914CB06" w14:textId="77777777" w:rsidR="00000000" w:rsidRDefault="001F13E4">
      <w:pPr>
        <w:spacing w:line="264" w:lineRule="atLeast"/>
        <w:jc w:val="both"/>
        <w:rPr>
          <w:rFonts w:ascii="Book Antiqua" w:hAnsi="Book Antiqua"/>
          <w:bCs/>
        </w:rPr>
      </w:pPr>
    </w:p>
    <w:p w14:paraId="7DBD5B0D" w14:textId="77777777" w:rsidR="00000000" w:rsidRDefault="001F13E4">
      <w:pPr>
        <w:spacing w:line="264" w:lineRule="atLeast"/>
        <w:jc w:val="both"/>
        <w:rPr>
          <w:rFonts w:ascii="Book Antiqua" w:hAnsi="Book Antiqua"/>
          <w:b/>
        </w:rPr>
      </w:pPr>
      <w:r>
        <w:rPr>
          <w:rFonts w:ascii="Book Antiqua" w:hAnsi="Book Antiqua"/>
          <w:b/>
        </w:rPr>
        <w:t>DATOS DE CONSTITUCION:</w:t>
      </w:r>
      <w:r>
        <w:rPr>
          <w:rFonts w:ascii="Book Antiqua" w:hAnsi="Book Antiqua"/>
          <w:bCs/>
        </w:rPr>
        <w:t xml:space="preserve"> ESCRITURA N° 5,844 DE FECHA 22</w:t>
      </w:r>
      <w:r>
        <w:rPr>
          <w:rFonts w:ascii="Book Antiqua" w:hAnsi="Book Antiqua"/>
          <w:bCs/>
          <w:u w:val="single"/>
        </w:rPr>
        <w:t xml:space="preserve"> </w:t>
      </w:r>
      <w:r>
        <w:rPr>
          <w:rFonts w:ascii="Book Antiqua" w:hAnsi="Book Antiqua"/>
          <w:bCs/>
        </w:rPr>
        <w:t>DE ENERO DE 1998, OTORGADA ANTE FE DEL NOTARIO PUBLICO N° 1, DE L</w:t>
      </w:r>
      <w:r>
        <w:rPr>
          <w:rFonts w:ascii="Book Antiqua" w:hAnsi="Book Antiqua"/>
          <w:bCs/>
        </w:rPr>
        <w:t xml:space="preserve">A CIUDAD DE </w:t>
      </w:r>
      <w:r>
        <w:rPr>
          <w:rFonts w:ascii="Book Antiqua" w:hAnsi="Book Antiqua"/>
          <w:bCs/>
          <w:u w:val="single"/>
        </w:rPr>
        <w:t>HERMOSILLO, SON</w:t>
      </w:r>
      <w:r>
        <w:rPr>
          <w:rFonts w:ascii="Book Antiqua" w:hAnsi="Book Antiqua"/>
          <w:bCs/>
        </w:rPr>
        <w:t>, LIC. CARLOS AGUILAR DIAZ, INSCRITA EN EL REGISTRO PUBLICO DEL COMERCIO BAJO LOS SIGUIENTES DATOS:</w:t>
      </w:r>
      <w:r>
        <w:rPr>
          <w:rFonts w:ascii="Book Antiqua" w:hAnsi="Book Antiqua"/>
          <w:b/>
        </w:rPr>
        <w:t xml:space="preserve"> </w:t>
      </w:r>
    </w:p>
    <w:p w14:paraId="645AF290" w14:textId="77777777" w:rsidR="00000000" w:rsidRDefault="001F13E4">
      <w:pPr>
        <w:spacing w:line="264" w:lineRule="atLeast"/>
        <w:jc w:val="both"/>
        <w:rPr>
          <w:rFonts w:ascii="Book Antiqua" w:hAnsi="Book Antiqua"/>
          <w:bCs/>
        </w:rPr>
      </w:pPr>
    </w:p>
    <w:p w14:paraId="10186D6F" w14:textId="77777777" w:rsidR="00000000" w:rsidRDefault="001F13E4">
      <w:pPr>
        <w:spacing w:line="264" w:lineRule="atLeast"/>
        <w:jc w:val="both"/>
        <w:rPr>
          <w:rFonts w:ascii="Book Antiqua" w:hAnsi="Book Antiqua"/>
          <w:bCs/>
        </w:rPr>
      </w:pPr>
      <w:r>
        <w:rPr>
          <w:rFonts w:ascii="Book Antiqua" w:hAnsi="Book Antiqua"/>
          <w:b/>
        </w:rPr>
        <w:t>DOMICILIO:</w:t>
      </w:r>
      <w:r>
        <w:rPr>
          <w:rFonts w:ascii="Book Antiqua" w:hAnsi="Book Antiqua"/>
          <w:bCs/>
        </w:rPr>
        <w:t xml:space="preserve"> </w:t>
      </w:r>
      <w:r>
        <w:rPr>
          <w:rFonts w:ascii="Book Antiqua" w:hAnsi="Book Antiqua"/>
          <w:bCs/>
          <w:u w:val="single"/>
        </w:rPr>
        <w:t>BLVD.. LUIS DONALDO COLOSIO #359 INTERIOR A, COL. VILLA SATELITE</w:t>
      </w:r>
    </w:p>
    <w:p w14:paraId="142AFD1D" w14:textId="77777777" w:rsidR="00000000" w:rsidRDefault="001F13E4">
      <w:pPr>
        <w:spacing w:line="240" w:lineRule="atLeast"/>
        <w:jc w:val="both"/>
        <w:rPr>
          <w:rFonts w:ascii="Book Antiqua" w:hAnsi="Book Antiqua"/>
          <w:bCs/>
        </w:rPr>
      </w:pPr>
    </w:p>
    <w:p w14:paraId="503D0771" w14:textId="77777777" w:rsidR="00000000" w:rsidRDefault="001F13E4">
      <w:pPr>
        <w:spacing w:line="240" w:lineRule="atLeast"/>
        <w:jc w:val="both"/>
        <w:rPr>
          <w:rFonts w:ascii="Book Antiqua" w:hAnsi="Book Antiqua"/>
          <w:bCs/>
          <w:u w:val="single"/>
        </w:rPr>
      </w:pPr>
      <w:r>
        <w:rPr>
          <w:rFonts w:ascii="Book Antiqua" w:hAnsi="Book Antiqua"/>
          <w:b/>
        </w:rPr>
        <w:t>CIUDAD Y CODIGO POSTAL:</w:t>
      </w:r>
      <w:r>
        <w:rPr>
          <w:rFonts w:ascii="Book Antiqua" w:hAnsi="Book Antiqua"/>
          <w:bCs/>
        </w:rPr>
        <w:t xml:space="preserve">  </w:t>
      </w:r>
      <w:r>
        <w:rPr>
          <w:rFonts w:ascii="Book Antiqua" w:hAnsi="Book Antiqua"/>
          <w:bCs/>
          <w:u w:val="single"/>
        </w:rPr>
        <w:t xml:space="preserve">HERMOSILLO, SON. C.P. </w:t>
      </w:r>
    </w:p>
    <w:p w14:paraId="505365F2" w14:textId="77777777" w:rsidR="00000000" w:rsidRDefault="001F13E4">
      <w:pPr>
        <w:spacing w:line="240" w:lineRule="atLeast"/>
        <w:jc w:val="both"/>
        <w:rPr>
          <w:rFonts w:ascii="Book Antiqua" w:hAnsi="Book Antiqua"/>
          <w:b/>
        </w:rPr>
      </w:pPr>
    </w:p>
    <w:p w14:paraId="2A7AE456" w14:textId="77777777" w:rsidR="00000000" w:rsidRDefault="001F13E4">
      <w:pPr>
        <w:spacing w:line="264" w:lineRule="atLeast"/>
        <w:jc w:val="both"/>
        <w:rPr>
          <w:rFonts w:ascii="Book Antiqua" w:hAnsi="Book Antiqua"/>
          <w:bCs/>
        </w:rPr>
      </w:pPr>
      <w:r>
        <w:rPr>
          <w:rFonts w:ascii="Book Antiqua" w:hAnsi="Book Antiqua"/>
          <w:b/>
        </w:rPr>
        <w:lastRenderedPageBreak/>
        <w:t>R</w:t>
      </w:r>
      <w:r>
        <w:rPr>
          <w:rFonts w:ascii="Book Antiqua" w:hAnsi="Book Antiqua"/>
          <w:b/>
        </w:rPr>
        <w:t>EPRESENTANTE LEGAL:</w:t>
      </w:r>
      <w:r>
        <w:rPr>
          <w:rFonts w:ascii="Book Antiqua" w:hAnsi="Book Antiqua"/>
          <w:bCs/>
        </w:rPr>
        <w:t xml:space="preserve"> </w:t>
      </w:r>
      <w:r>
        <w:rPr>
          <w:rFonts w:ascii="Book Antiqua" w:hAnsi="Book Antiqua"/>
          <w:bCs/>
          <w:u w:val="single"/>
        </w:rPr>
        <w:t>LIC. JOSE ANTONIO MARTINEZ PRECIADO</w:t>
      </w:r>
      <w:r>
        <w:rPr>
          <w:rFonts w:ascii="Book Antiqua" w:hAnsi="Book Antiqua"/>
          <w:bCs/>
        </w:rPr>
        <w:t xml:space="preserve"> SEGUNESCRITURA No. 5,844 DE FECHA 22 DE ENERO DE 1988, OTORGADA ANTE EL NOTARIO No. 1 DE LA CIUDAD DE </w:t>
      </w:r>
      <w:r>
        <w:rPr>
          <w:rFonts w:ascii="Book Antiqua" w:hAnsi="Book Antiqua"/>
          <w:bCs/>
          <w:u w:val="single"/>
        </w:rPr>
        <w:t>HERMOSILLO, SON.</w:t>
      </w:r>
      <w:r>
        <w:rPr>
          <w:rFonts w:ascii="Book Antiqua" w:hAnsi="Book Antiqua"/>
          <w:bCs/>
        </w:rPr>
        <w:t xml:space="preserve">, LIC. CARLOS AGUILAR DIAZ. </w:t>
      </w:r>
    </w:p>
    <w:p w14:paraId="47966E8A" w14:textId="77777777" w:rsidR="00000000" w:rsidRDefault="001F13E4">
      <w:pPr>
        <w:spacing w:line="264" w:lineRule="atLeast"/>
        <w:jc w:val="both"/>
        <w:rPr>
          <w:rFonts w:ascii="Book Antiqua" w:hAnsi="Book Antiqua"/>
          <w:bCs/>
        </w:rPr>
      </w:pPr>
    </w:p>
    <w:p w14:paraId="711B7FEB" w14:textId="77777777" w:rsidR="00000000" w:rsidRDefault="001F13E4">
      <w:pPr>
        <w:spacing w:line="264" w:lineRule="atLeast"/>
        <w:jc w:val="both"/>
        <w:rPr>
          <w:rFonts w:ascii="Book Antiqua" w:hAnsi="Book Antiqua"/>
          <w:bCs/>
        </w:rPr>
      </w:pPr>
      <w:r>
        <w:rPr>
          <w:rFonts w:ascii="Book Antiqua" w:hAnsi="Book Antiqua"/>
          <w:b/>
        </w:rPr>
        <w:t>EL PRESENTE CONTRATO SE CELEBRA EL:</w:t>
      </w:r>
      <w:r>
        <w:rPr>
          <w:rFonts w:ascii="Book Antiqua" w:hAnsi="Book Antiqua"/>
          <w:bCs/>
        </w:rPr>
        <w:t xml:space="preserve">  01 DE FEBRERO D</w:t>
      </w:r>
      <w:r>
        <w:rPr>
          <w:rFonts w:ascii="Book Antiqua" w:hAnsi="Book Antiqua"/>
          <w:bCs/>
        </w:rPr>
        <w:t>E 2004</w:t>
      </w:r>
    </w:p>
    <w:p w14:paraId="470747C4" w14:textId="77777777" w:rsidR="00000000" w:rsidRDefault="001F13E4">
      <w:pPr>
        <w:spacing w:line="264" w:lineRule="atLeast"/>
        <w:jc w:val="both"/>
        <w:rPr>
          <w:rFonts w:ascii="Book Antiqua" w:hAnsi="Book Antiqua"/>
          <w:bCs/>
        </w:rPr>
      </w:pPr>
    </w:p>
    <w:p w14:paraId="7D590B88" w14:textId="77777777" w:rsidR="00000000" w:rsidRDefault="001F13E4">
      <w:pPr>
        <w:spacing w:line="264" w:lineRule="atLeast"/>
        <w:jc w:val="both"/>
        <w:rPr>
          <w:rFonts w:ascii="Book Antiqua" w:hAnsi="Book Antiqua"/>
          <w:bCs/>
        </w:rPr>
      </w:pPr>
    </w:p>
    <w:p w14:paraId="5C1C5EBC" w14:textId="77777777" w:rsidR="00000000" w:rsidRDefault="001F13E4">
      <w:pPr>
        <w:pStyle w:val="Puesto"/>
        <w:jc w:val="both"/>
        <w:rPr>
          <w:rFonts w:ascii="Book Antiqua" w:hAnsi="Book Antiqua"/>
          <w:b w:val="0"/>
          <w:sz w:val="24"/>
        </w:rPr>
      </w:pPr>
      <w:r>
        <w:rPr>
          <w:rFonts w:ascii="Book Antiqua" w:hAnsi="Book Antiqua"/>
          <w:bCs w:val="0"/>
          <w:sz w:val="24"/>
        </w:rPr>
        <w:t xml:space="preserve">CONTRATO NUMERO: </w:t>
      </w:r>
      <w:r>
        <w:rPr>
          <w:rFonts w:ascii="Book Antiqua" w:hAnsi="Book Antiqua"/>
          <w:b w:val="0"/>
          <w:sz w:val="24"/>
        </w:rPr>
        <w:t xml:space="preserve">  </w:t>
      </w:r>
      <w:r>
        <w:rPr>
          <w:rFonts w:ascii="Book Antiqua" w:hAnsi="Book Antiqua"/>
          <w:b w:val="0"/>
          <w:bCs w:val="0"/>
          <w:sz w:val="24"/>
          <w:u w:val="single"/>
        </w:rPr>
        <w:t>C2COSA-2003</w:t>
      </w:r>
      <w:r>
        <w:rPr>
          <w:rFonts w:ascii="Book Antiqua" w:hAnsi="Book Antiqua"/>
          <w:b w:val="0"/>
          <w:sz w:val="24"/>
        </w:rPr>
        <w:t>.</w:t>
      </w:r>
    </w:p>
    <w:p w14:paraId="476B35BA" w14:textId="77777777" w:rsidR="00000000" w:rsidRDefault="001F13E4">
      <w:pPr>
        <w:pStyle w:val="Puesto"/>
        <w:jc w:val="both"/>
        <w:rPr>
          <w:rFonts w:ascii="Book Antiqua" w:hAnsi="Book Antiqua"/>
          <w:sz w:val="24"/>
        </w:rPr>
      </w:pPr>
    </w:p>
    <w:p w14:paraId="76F8FBD4" w14:textId="77777777" w:rsidR="00000000" w:rsidRDefault="001F13E4">
      <w:pPr>
        <w:pStyle w:val="Puesto"/>
        <w:jc w:val="both"/>
        <w:rPr>
          <w:rFonts w:ascii="Book Antiqua" w:hAnsi="Book Antiqua"/>
          <w:sz w:val="24"/>
        </w:rPr>
      </w:pPr>
      <w:r>
        <w:rPr>
          <w:rFonts w:ascii="Book Antiqua" w:hAnsi="Book Antiqua"/>
          <w:sz w:val="24"/>
        </w:rPr>
        <w:t>POR ULTIMO LOS DISPOSITIVOS OBJETOS DEL PRESENTE CONTRATO SE DESCRIBEN EN EL ANEXO “A”, Y EN LO SUCESIVO SE LE DENOMINARA “EL EQUIPO”.</w:t>
      </w:r>
    </w:p>
    <w:p w14:paraId="48E1FD5C" w14:textId="77777777" w:rsidR="00000000" w:rsidRDefault="001F13E4">
      <w:pPr>
        <w:pStyle w:val="Puesto"/>
        <w:jc w:val="both"/>
        <w:rPr>
          <w:rFonts w:ascii="Book Antiqua" w:hAnsi="Book Antiqua"/>
          <w:sz w:val="24"/>
        </w:rPr>
      </w:pPr>
    </w:p>
    <w:p w14:paraId="20C18A51" w14:textId="77777777" w:rsidR="00000000" w:rsidRDefault="001F13E4">
      <w:pPr>
        <w:pStyle w:val="Textoindependiente"/>
      </w:pPr>
      <w:r>
        <w:t>LAS PARTES RECONOCEN QUE HAN LEIDO TODOS Y CADA UNO DE LOS TERMINOS Y CONDICIO</w:t>
      </w:r>
      <w:r>
        <w:t>NES QUE SE ESTABLECEN EN EL PRESENTE CONTRATO Y SUS ANEXOS Y, POR LO TANTO, CONVIENEN EN OBLIGARSE EN TODOS Y CADA UNO DE LOS TERMINOS QUE EN EL PRESENTE SE INDICAN.</w:t>
      </w:r>
    </w:p>
    <w:p w14:paraId="3BE3FB60" w14:textId="77777777" w:rsidR="00000000" w:rsidRDefault="001F13E4">
      <w:pPr>
        <w:spacing w:line="264" w:lineRule="atLeast"/>
        <w:jc w:val="both"/>
      </w:pPr>
    </w:p>
    <w:p w14:paraId="342F6353" w14:textId="77777777" w:rsidR="00000000" w:rsidRDefault="001F13E4">
      <w:pPr>
        <w:spacing w:line="264" w:lineRule="atLeast"/>
        <w:jc w:val="both"/>
      </w:pPr>
    </w:p>
    <w:p w14:paraId="19022BA4" w14:textId="77777777" w:rsidR="00000000" w:rsidRDefault="001F13E4">
      <w:pPr>
        <w:spacing w:line="264" w:lineRule="atLeast"/>
        <w:jc w:val="both"/>
      </w:pPr>
    </w:p>
    <w:p w14:paraId="0350E6CF" w14:textId="77777777" w:rsidR="00000000" w:rsidRDefault="001F13E4">
      <w:pPr>
        <w:spacing w:line="264" w:lineRule="atLeast"/>
        <w:jc w:val="both"/>
      </w:pPr>
    </w:p>
    <w:p w14:paraId="51B33777" w14:textId="77777777" w:rsidR="00000000" w:rsidRDefault="001F13E4">
      <w:pPr>
        <w:spacing w:line="264" w:lineRule="atLeast"/>
        <w:jc w:val="both"/>
      </w:pPr>
    </w:p>
    <w:tbl>
      <w:tblPr>
        <w:tblW w:w="0" w:type="auto"/>
        <w:tblCellMar>
          <w:left w:w="70" w:type="dxa"/>
          <w:right w:w="70" w:type="dxa"/>
        </w:tblCellMar>
        <w:tblLook w:val="0000" w:firstRow="0" w:lastRow="0" w:firstColumn="0" w:lastColumn="0" w:noHBand="0" w:noVBand="0"/>
      </w:tblPr>
      <w:tblGrid>
        <w:gridCol w:w="4570"/>
        <w:gridCol w:w="360"/>
        <w:gridCol w:w="4570"/>
      </w:tblGrid>
      <w:tr w:rsidR="00000000" w14:paraId="1F6F817E" w14:textId="77777777">
        <w:tblPrEx>
          <w:tblCellMar>
            <w:top w:w="0" w:type="dxa"/>
            <w:bottom w:w="0" w:type="dxa"/>
          </w:tblCellMar>
        </w:tblPrEx>
        <w:tc>
          <w:tcPr>
            <w:tcW w:w="4570" w:type="dxa"/>
            <w:tcBorders>
              <w:bottom w:val="single" w:sz="4" w:space="0" w:color="auto"/>
            </w:tcBorders>
          </w:tcPr>
          <w:p w14:paraId="6363A6C6" w14:textId="77777777" w:rsidR="00000000" w:rsidRDefault="001F13E4">
            <w:pPr>
              <w:pStyle w:val="Ttulo1"/>
              <w:rPr>
                <w:sz w:val="20"/>
              </w:rPr>
            </w:pPr>
            <w:r>
              <w:rPr>
                <w:sz w:val="20"/>
              </w:rPr>
              <w:t>EL CLIENTE</w:t>
            </w:r>
          </w:p>
        </w:tc>
        <w:tc>
          <w:tcPr>
            <w:tcW w:w="360" w:type="dxa"/>
          </w:tcPr>
          <w:p w14:paraId="0101E2E9" w14:textId="77777777" w:rsidR="00000000" w:rsidRDefault="001F13E4">
            <w:pPr>
              <w:spacing w:line="264" w:lineRule="atLeast"/>
              <w:jc w:val="center"/>
              <w:rPr>
                <w:b/>
                <w:bCs/>
                <w:sz w:val="20"/>
              </w:rPr>
            </w:pPr>
          </w:p>
        </w:tc>
        <w:tc>
          <w:tcPr>
            <w:tcW w:w="4570" w:type="dxa"/>
            <w:tcBorders>
              <w:bottom w:val="single" w:sz="4" w:space="0" w:color="auto"/>
            </w:tcBorders>
          </w:tcPr>
          <w:p w14:paraId="406AA41D" w14:textId="77777777" w:rsidR="00000000" w:rsidRDefault="001F13E4">
            <w:pPr>
              <w:spacing w:line="264" w:lineRule="atLeast"/>
              <w:jc w:val="center"/>
              <w:rPr>
                <w:b/>
                <w:bCs/>
                <w:sz w:val="20"/>
              </w:rPr>
            </w:pPr>
            <w:r>
              <w:rPr>
                <w:b/>
                <w:bCs/>
                <w:sz w:val="20"/>
              </w:rPr>
              <w:t>DATAPRO DEL NOROESTE, S.A. DE C.V.</w:t>
            </w:r>
          </w:p>
          <w:p w14:paraId="5626D177" w14:textId="77777777" w:rsidR="00000000" w:rsidRDefault="001F13E4">
            <w:pPr>
              <w:spacing w:line="264" w:lineRule="atLeast"/>
              <w:jc w:val="center"/>
              <w:rPr>
                <w:b/>
                <w:bCs/>
                <w:sz w:val="20"/>
              </w:rPr>
            </w:pPr>
          </w:p>
          <w:p w14:paraId="2A3E9ADF" w14:textId="77777777" w:rsidR="00000000" w:rsidRDefault="001F13E4">
            <w:pPr>
              <w:spacing w:line="264" w:lineRule="atLeast"/>
              <w:jc w:val="center"/>
              <w:rPr>
                <w:b/>
                <w:bCs/>
                <w:sz w:val="20"/>
              </w:rPr>
            </w:pPr>
          </w:p>
          <w:p w14:paraId="3EC83248" w14:textId="77777777" w:rsidR="00000000" w:rsidRDefault="001F13E4">
            <w:pPr>
              <w:spacing w:line="264" w:lineRule="atLeast"/>
              <w:jc w:val="center"/>
              <w:rPr>
                <w:b/>
                <w:bCs/>
                <w:sz w:val="20"/>
              </w:rPr>
            </w:pPr>
          </w:p>
          <w:p w14:paraId="213DC2C2" w14:textId="77777777" w:rsidR="00000000" w:rsidRDefault="001F13E4">
            <w:pPr>
              <w:spacing w:line="264" w:lineRule="atLeast"/>
              <w:jc w:val="center"/>
              <w:rPr>
                <w:b/>
                <w:bCs/>
                <w:sz w:val="20"/>
              </w:rPr>
            </w:pPr>
          </w:p>
          <w:p w14:paraId="596554B5" w14:textId="77777777" w:rsidR="00000000" w:rsidRDefault="001F13E4">
            <w:pPr>
              <w:spacing w:line="264" w:lineRule="atLeast"/>
              <w:jc w:val="center"/>
              <w:rPr>
                <w:b/>
                <w:bCs/>
                <w:sz w:val="20"/>
              </w:rPr>
            </w:pPr>
          </w:p>
        </w:tc>
      </w:tr>
      <w:tr w:rsidR="00000000" w14:paraId="01E471DD" w14:textId="77777777">
        <w:tblPrEx>
          <w:tblCellMar>
            <w:top w:w="0" w:type="dxa"/>
            <w:bottom w:w="0" w:type="dxa"/>
          </w:tblCellMar>
        </w:tblPrEx>
        <w:tc>
          <w:tcPr>
            <w:tcW w:w="4570" w:type="dxa"/>
            <w:tcBorders>
              <w:top w:val="single" w:sz="4" w:space="0" w:color="auto"/>
            </w:tcBorders>
          </w:tcPr>
          <w:p w14:paraId="13C77B2B" w14:textId="77777777" w:rsidR="00000000" w:rsidRDefault="001F13E4">
            <w:pPr>
              <w:pStyle w:val="Ttulo1"/>
              <w:rPr>
                <w:sz w:val="20"/>
              </w:rPr>
            </w:pPr>
            <w:r>
              <w:rPr>
                <w:sz w:val="20"/>
              </w:rPr>
              <w:t>REPRESENTANTE LEGAL</w:t>
            </w:r>
          </w:p>
        </w:tc>
        <w:tc>
          <w:tcPr>
            <w:tcW w:w="360" w:type="dxa"/>
          </w:tcPr>
          <w:p w14:paraId="66CCE388" w14:textId="77777777" w:rsidR="00000000" w:rsidRDefault="001F13E4">
            <w:pPr>
              <w:spacing w:line="264" w:lineRule="atLeast"/>
              <w:jc w:val="center"/>
              <w:rPr>
                <w:b/>
                <w:bCs/>
                <w:sz w:val="20"/>
              </w:rPr>
            </w:pPr>
          </w:p>
        </w:tc>
        <w:tc>
          <w:tcPr>
            <w:tcW w:w="4570" w:type="dxa"/>
            <w:tcBorders>
              <w:top w:val="single" w:sz="4" w:space="0" w:color="auto"/>
            </w:tcBorders>
          </w:tcPr>
          <w:p w14:paraId="5D41BA1C" w14:textId="77777777" w:rsidR="00000000" w:rsidRDefault="001F13E4">
            <w:pPr>
              <w:spacing w:line="264" w:lineRule="atLeast"/>
              <w:jc w:val="center"/>
              <w:rPr>
                <w:b/>
                <w:bCs/>
                <w:sz w:val="20"/>
              </w:rPr>
            </w:pPr>
            <w:r>
              <w:rPr>
                <w:b/>
                <w:bCs/>
                <w:sz w:val="20"/>
              </w:rPr>
              <w:t>LIC. JOSE A</w:t>
            </w:r>
            <w:r>
              <w:rPr>
                <w:b/>
                <w:bCs/>
                <w:sz w:val="20"/>
              </w:rPr>
              <w:t>NTONIO MARTINEZ PRECIADO</w:t>
            </w:r>
          </w:p>
          <w:p w14:paraId="3D8DBEFB" w14:textId="77777777" w:rsidR="00000000" w:rsidRDefault="001F13E4">
            <w:pPr>
              <w:spacing w:line="264" w:lineRule="atLeast"/>
              <w:jc w:val="center"/>
              <w:rPr>
                <w:b/>
                <w:bCs/>
                <w:sz w:val="20"/>
              </w:rPr>
            </w:pPr>
            <w:r>
              <w:rPr>
                <w:b/>
                <w:bCs/>
                <w:sz w:val="20"/>
              </w:rPr>
              <w:t>DIRECTOR GENERAL</w:t>
            </w:r>
          </w:p>
        </w:tc>
      </w:tr>
    </w:tbl>
    <w:p w14:paraId="33F0D41F" w14:textId="77777777" w:rsidR="00000000" w:rsidRDefault="001F13E4">
      <w:pPr>
        <w:spacing w:line="264" w:lineRule="atLeast"/>
        <w:jc w:val="both"/>
      </w:pPr>
    </w:p>
    <w:p w14:paraId="390682E1" w14:textId="77777777" w:rsidR="00000000" w:rsidRDefault="001F13E4">
      <w:pPr>
        <w:pStyle w:val="Puesto"/>
        <w:jc w:val="both"/>
        <w:rPr>
          <w:rFonts w:ascii="Book Antiqua" w:hAnsi="Book Antiqua"/>
          <w:sz w:val="24"/>
        </w:rPr>
      </w:pPr>
    </w:p>
    <w:p w14:paraId="49D7C582" w14:textId="77777777" w:rsidR="00000000" w:rsidRDefault="001F13E4">
      <w:pPr>
        <w:pStyle w:val="Puesto"/>
        <w:spacing w:before="360"/>
        <w:rPr>
          <w:rFonts w:ascii="Book Antiqua" w:hAnsi="Book Antiqua"/>
          <w:sz w:val="24"/>
        </w:rPr>
      </w:pPr>
      <w:r>
        <w:rPr>
          <w:rFonts w:ascii="Book Antiqua" w:hAnsi="Book Antiqua"/>
          <w:sz w:val="24"/>
        </w:rPr>
        <w:br w:type="page"/>
      </w:r>
      <w:r>
        <w:rPr>
          <w:rFonts w:ascii="Book Antiqua" w:hAnsi="Book Antiqua"/>
          <w:sz w:val="24"/>
        </w:rPr>
        <w:lastRenderedPageBreak/>
        <w:t>TERMINOS Y CONDICIONES</w:t>
      </w:r>
    </w:p>
    <w:p w14:paraId="75C0E8E9" w14:textId="77777777" w:rsidR="00000000" w:rsidRDefault="001F13E4">
      <w:pPr>
        <w:pStyle w:val="Puesto"/>
        <w:jc w:val="both"/>
        <w:rPr>
          <w:rFonts w:ascii="Book Antiqua" w:hAnsi="Book Antiqua"/>
          <w:b w:val="0"/>
          <w:bCs w:val="0"/>
          <w:sz w:val="20"/>
        </w:rPr>
      </w:pPr>
    </w:p>
    <w:p w14:paraId="04B426F0" w14:textId="77777777" w:rsidR="00000000" w:rsidRDefault="001F13E4">
      <w:pPr>
        <w:pStyle w:val="Puesto"/>
        <w:jc w:val="both"/>
        <w:rPr>
          <w:rFonts w:ascii="Book Antiqua" w:hAnsi="Book Antiqua"/>
          <w:b w:val="0"/>
          <w:bCs w:val="0"/>
          <w:sz w:val="20"/>
        </w:rPr>
      </w:pPr>
    </w:p>
    <w:p w14:paraId="0E467512" w14:textId="77777777" w:rsidR="00000000" w:rsidRDefault="001F13E4">
      <w:pPr>
        <w:pStyle w:val="Puesto"/>
        <w:numPr>
          <w:ilvl w:val="0"/>
          <w:numId w:val="4"/>
        </w:numPr>
        <w:jc w:val="both"/>
        <w:rPr>
          <w:rFonts w:ascii="Book Antiqua" w:hAnsi="Book Antiqua"/>
          <w:sz w:val="20"/>
        </w:rPr>
      </w:pPr>
      <w:r>
        <w:rPr>
          <w:rFonts w:ascii="Book Antiqua" w:hAnsi="Book Antiqua"/>
          <w:sz w:val="20"/>
        </w:rPr>
        <w:t>OBJETO DEL CONTRATO</w:t>
      </w:r>
    </w:p>
    <w:p w14:paraId="4005E9A3" w14:textId="77777777" w:rsidR="00000000" w:rsidRDefault="001F13E4">
      <w:pPr>
        <w:pStyle w:val="Puesto"/>
        <w:jc w:val="both"/>
        <w:rPr>
          <w:rFonts w:ascii="Book Antiqua" w:hAnsi="Book Antiqua"/>
          <w:sz w:val="20"/>
        </w:rPr>
      </w:pPr>
    </w:p>
    <w:p w14:paraId="3DE0F199" w14:textId="77777777" w:rsidR="00000000" w:rsidRDefault="001F13E4">
      <w:pPr>
        <w:numPr>
          <w:ilvl w:val="1"/>
          <w:numId w:val="4"/>
        </w:numPr>
        <w:spacing w:line="264" w:lineRule="atLeast"/>
        <w:jc w:val="both"/>
        <w:rPr>
          <w:rFonts w:ascii="Book Antiqua" w:hAnsi="Book Antiqua"/>
          <w:sz w:val="20"/>
        </w:rPr>
      </w:pPr>
      <w:r>
        <w:rPr>
          <w:rFonts w:ascii="Book Antiqua" w:hAnsi="Book Antiqua"/>
          <w:sz w:val="20"/>
        </w:rPr>
        <w:t>EN VIRTUD DEL PRESENTE CONTRATO Y DURANTE LA VIGENCIA DEL MISMO EL PROFESIONAL SE OBLIGA A PRESTAR A “EL CLIENTE” LOS SERVICIOS PROFESIONALES DE MANTENIMIENTO PREVE</w:t>
      </w:r>
      <w:r>
        <w:rPr>
          <w:rFonts w:ascii="Book Antiqua" w:hAnsi="Book Antiqua"/>
          <w:sz w:val="20"/>
        </w:rPr>
        <w:t>NTIVO Y CORRECTIVO EN “EL EQUIPO”, DESCRITO EN EL ANEXO “A”.</w:t>
      </w:r>
    </w:p>
    <w:p w14:paraId="79A15D2F" w14:textId="77777777" w:rsidR="00000000" w:rsidRDefault="001F13E4">
      <w:pPr>
        <w:spacing w:line="264" w:lineRule="atLeast"/>
        <w:ind w:left="360"/>
        <w:jc w:val="both"/>
        <w:rPr>
          <w:rFonts w:ascii="Book Antiqua" w:hAnsi="Book Antiqua"/>
          <w:sz w:val="20"/>
        </w:rPr>
      </w:pPr>
    </w:p>
    <w:p w14:paraId="3E80D5C7" w14:textId="77777777" w:rsidR="00000000" w:rsidRDefault="001F13E4">
      <w:pPr>
        <w:numPr>
          <w:ilvl w:val="1"/>
          <w:numId w:val="4"/>
        </w:numPr>
        <w:spacing w:line="264" w:lineRule="atLeast"/>
        <w:jc w:val="both"/>
        <w:rPr>
          <w:rFonts w:ascii="Book Antiqua" w:hAnsi="Book Antiqua"/>
          <w:sz w:val="20"/>
        </w:rPr>
      </w:pPr>
      <w:r>
        <w:rPr>
          <w:rFonts w:ascii="Book Antiqua" w:hAnsi="Book Antiqua"/>
          <w:sz w:val="20"/>
        </w:rPr>
        <w:t>LAS PARTES CONVIENEN EN QUE LOS TRABAJOS BASICOS OBJETOS DEL PRESENTE CONTRATO, DESCRITOS EN EL ANEXO “A”, Y TRABAJOS POSTERIORES DESCRITOS EN SUS RESPECTIVOS ANEXOS SERÁN PRESTADOS EN LAS INSTA</w:t>
      </w:r>
      <w:r>
        <w:rPr>
          <w:rFonts w:ascii="Book Antiqua" w:hAnsi="Book Antiqua"/>
          <w:sz w:val="20"/>
        </w:rPr>
        <w:t>LCIONES DE “EL CLIENTE”. EXCEPTUANDO AQUELLOS QUE NO PUEDAN SER REALIZADOS EN LAS INSTALACIONES DE “EL CLIENTE”, EN TAL CASO, SE REALIZARÁN EN LAS INSTALACIONES DE “EL PROFESIONAL” CON LA AUTORIZACIÓN DE “EL CLIENTE” Y SU DESRIPCION EN SU CORRESPONDIENTE A</w:t>
      </w:r>
      <w:r>
        <w:rPr>
          <w:rFonts w:ascii="Book Antiqua" w:hAnsi="Book Antiqua"/>
          <w:sz w:val="20"/>
        </w:rPr>
        <w:t>NEXO. LO ANTERIOR SE DESARROLLARA EN EL ENTENDIDO DE QUE LAS FACILIDADES NECESARIAS SERÁN PROPORCIONADAS POR LA PARTE QUE EN LOS ANEXOS SE ESTABLEZCA.</w:t>
      </w:r>
    </w:p>
    <w:p w14:paraId="6F95F6F3" w14:textId="77777777" w:rsidR="00000000" w:rsidRDefault="001F13E4">
      <w:pPr>
        <w:spacing w:line="264" w:lineRule="atLeast"/>
        <w:jc w:val="both"/>
        <w:rPr>
          <w:rFonts w:ascii="Book Antiqua" w:hAnsi="Book Antiqua"/>
          <w:sz w:val="20"/>
        </w:rPr>
      </w:pPr>
    </w:p>
    <w:p w14:paraId="672FC94D" w14:textId="77777777" w:rsidR="00000000" w:rsidRDefault="001F13E4">
      <w:pPr>
        <w:numPr>
          <w:ilvl w:val="1"/>
          <w:numId w:val="4"/>
        </w:numPr>
        <w:spacing w:line="264" w:lineRule="atLeast"/>
        <w:jc w:val="both"/>
        <w:rPr>
          <w:rFonts w:ascii="Book Antiqua" w:hAnsi="Book Antiqua"/>
          <w:sz w:val="20"/>
        </w:rPr>
      </w:pPr>
      <w:r>
        <w:rPr>
          <w:rFonts w:ascii="Book Antiqua" w:hAnsi="Book Antiqua"/>
          <w:sz w:val="20"/>
        </w:rPr>
        <w:t>“EL CLIENTE” ES RESPONSABLE DEL BUEN USO Y CONSERVACIÓN DE “EL EQUIPO” DESCRITO EN EL ANEXO “A”</w:t>
      </w:r>
    </w:p>
    <w:p w14:paraId="2F4A8716" w14:textId="77777777" w:rsidR="00000000" w:rsidRDefault="001F13E4">
      <w:pPr>
        <w:spacing w:line="264" w:lineRule="atLeast"/>
        <w:jc w:val="both"/>
        <w:rPr>
          <w:rFonts w:ascii="Book Antiqua" w:hAnsi="Book Antiqua"/>
          <w:sz w:val="20"/>
        </w:rPr>
      </w:pPr>
    </w:p>
    <w:p w14:paraId="592D10FC" w14:textId="77777777" w:rsidR="00000000" w:rsidRDefault="001F13E4">
      <w:pPr>
        <w:numPr>
          <w:ilvl w:val="1"/>
          <w:numId w:val="4"/>
        </w:numPr>
        <w:spacing w:line="264" w:lineRule="atLeast"/>
        <w:jc w:val="both"/>
        <w:rPr>
          <w:rFonts w:ascii="Book Antiqua" w:hAnsi="Book Antiqua"/>
          <w:sz w:val="20"/>
        </w:rPr>
      </w:pPr>
      <w:r>
        <w:rPr>
          <w:rFonts w:ascii="Book Antiqua" w:hAnsi="Book Antiqua"/>
          <w:sz w:val="20"/>
        </w:rPr>
        <w:t>“EL CLI</w:t>
      </w:r>
      <w:r>
        <w:rPr>
          <w:rFonts w:ascii="Book Antiqua" w:hAnsi="Book Antiqua"/>
          <w:sz w:val="20"/>
        </w:rPr>
        <w:t>ENTE” SE OBLIGA A PERMITIR EL ACCESO AL PERSONAL AUTORIZADO POR “EL PROFESIONAL” CON LA DEBIDA SOLICITUD POR ANTICIPADO Y DENTRO DE HORARIOS Y DIAS HABILES DE TRABAJO.</w:t>
      </w:r>
    </w:p>
    <w:p w14:paraId="30F18404" w14:textId="77777777" w:rsidR="00000000" w:rsidRDefault="001F13E4">
      <w:pPr>
        <w:spacing w:line="264" w:lineRule="atLeast"/>
        <w:jc w:val="both"/>
        <w:rPr>
          <w:rFonts w:ascii="Book Antiqua" w:hAnsi="Book Antiqua"/>
          <w:sz w:val="20"/>
        </w:rPr>
      </w:pPr>
    </w:p>
    <w:p w14:paraId="3C625995" w14:textId="77777777" w:rsidR="00000000" w:rsidRDefault="001F13E4">
      <w:pPr>
        <w:numPr>
          <w:ilvl w:val="1"/>
          <w:numId w:val="4"/>
        </w:numPr>
        <w:spacing w:line="264" w:lineRule="atLeast"/>
        <w:jc w:val="both"/>
        <w:rPr>
          <w:rFonts w:ascii="Book Antiqua" w:hAnsi="Book Antiqua"/>
          <w:sz w:val="20"/>
        </w:rPr>
      </w:pPr>
      <w:r>
        <w:rPr>
          <w:rFonts w:ascii="Book Antiqua" w:hAnsi="Book Antiqua"/>
          <w:sz w:val="20"/>
        </w:rPr>
        <w:t xml:space="preserve"> “EL CLIENTE” ACEPTA Y FACULTA A “EL PROFESIONAL” PARA SUBCONTRATAR LOS SERVICIOS DE CU</w:t>
      </w:r>
      <w:r>
        <w:rPr>
          <w:rFonts w:ascii="Book Antiqua" w:hAnsi="Book Antiqua"/>
          <w:sz w:val="20"/>
        </w:rPr>
        <w:t>ALQUIER OTRA EMPRESA CON EL FIN DE CUMPLIR EL PRESENTE CONTRATO O ALGUNOS DE SUS ANEXOS.</w:t>
      </w:r>
    </w:p>
    <w:p w14:paraId="24137196" w14:textId="77777777" w:rsidR="00000000" w:rsidRDefault="001F13E4">
      <w:pPr>
        <w:spacing w:line="264" w:lineRule="atLeast"/>
        <w:jc w:val="both"/>
        <w:rPr>
          <w:rFonts w:ascii="Book Antiqua" w:hAnsi="Book Antiqua"/>
          <w:sz w:val="20"/>
        </w:rPr>
      </w:pPr>
    </w:p>
    <w:p w14:paraId="18F953C6" w14:textId="77777777" w:rsidR="00000000" w:rsidRDefault="001F13E4">
      <w:pPr>
        <w:numPr>
          <w:ilvl w:val="1"/>
          <w:numId w:val="4"/>
        </w:numPr>
        <w:spacing w:line="264" w:lineRule="atLeast"/>
        <w:jc w:val="both"/>
        <w:rPr>
          <w:rFonts w:ascii="Book Antiqua" w:hAnsi="Book Antiqua"/>
          <w:sz w:val="20"/>
        </w:rPr>
      </w:pPr>
      <w:r>
        <w:rPr>
          <w:rFonts w:ascii="Book Antiqua" w:hAnsi="Book Antiqua"/>
          <w:sz w:val="20"/>
        </w:rPr>
        <w:t>LAS PARTES CONVIENEN QUE “EL PROFESIONAL” NO ES RESPONSABLE ANTE LOS PROBLEMAS QUE INVOLUCREN PERDIDA DE PROGRAMAS O DATOS POR SITUACIONES ESPECIFICAS, COMO: DAÑOS PO</w:t>
      </w:r>
      <w:r>
        <w:rPr>
          <w:rFonts w:ascii="Book Antiqua" w:hAnsi="Book Antiqua"/>
          <w:sz w:val="20"/>
        </w:rPr>
        <w:t>R PRESENCIA DE VIRUS, CORRUPCIÓN DE ARCHIVOS, MAL FUNCIONAMIENTO DE PROGRAMAS, ETC ... EN TAL SITUACIÓN “EL PROFESIONAL” EXPONDRA EL PROBLEMA A “EL CLIENTE” Y PONDRA TODO DE SU PARTE PARA INTENTAR SOLUCIONARLO.</w:t>
      </w:r>
    </w:p>
    <w:p w14:paraId="300F82F6" w14:textId="77777777" w:rsidR="00000000" w:rsidRDefault="001F13E4">
      <w:pPr>
        <w:spacing w:line="264" w:lineRule="atLeast"/>
        <w:jc w:val="both"/>
        <w:rPr>
          <w:rFonts w:ascii="Book Antiqua" w:hAnsi="Book Antiqua"/>
          <w:sz w:val="20"/>
        </w:rPr>
      </w:pPr>
    </w:p>
    <w:p w14:paraId="5E1FDB67" w14:textId="77777777" w:rsidR="00000000" w:rsidRDefault="001F13E4">
      <w:pPr>
        <w:spacing w:line="264" w:lineRule="atLeast"/>
        <w:jc w:val="both"/>
        <w:rPr>
          <w:rFonts w:ascii="Book Antiqua" w:hAnsi="Book Antiqua"/>
          <w:sz w:val="20"/>
        </w:rPr>
      </w:pPr>
    </w:p>
    <w:p w14:paraId="0730D590" w14:textId="77777777" w:rsidR="00000000" w:rsidRDefault="001F13E4">
      <w:pPr>
        <w:pStyle w:val="Puesto"/>
        <w:numPr>
          <w:ilvl w:val="0"/>
          <w:numId w:val="9"/>
        </w:numPr>
        <w:jc w:val="both"/>
        <w:rPr>
          <w:rFonts w:ascii="Book Antiqua" w:hAnsi="Book Antiqua"/>
          <w:sz w:val="24"/>
        </w:rPr>
      </w:pPr>
      <w:r>
        <w:rPr>
          <w:rFonts w:ascii="Book Antiqua" w:hAnsi="Book Antiqua"/>
          <w:sz w:val="24"/>
        </w:rPr>
        <w:t>VIGENCIA DEL CONTRATO</w:t>
      </w:r>
    </w:p>
    <w:p w14:paraId="777DB24D" w14:textId="77777777" w:rsidR="00000000" w:rsidRDefault="001F13E4">
      <w:pPr>
        <w:pStyle w:val="Puesto"/>
        <w:jc w:val="both"/>
        <w:rPr>
          <w:rFonts w:ascii="Book Antiqua" w:hAnsi="Book Antiqua"/>
          <w:b w:val="0"/>
          <w:bCs w:val="0"/>
          <w:sz w:val="20"/>
        </w:rPr>
      </w:pPr>
    </w:p>
    <w:p w14:paraId="2C2E2EA2" w14:textId="77777777" w:rsidR="00000000" w:rsidRDefault="001F13E4">
      <w:pPr>
        <w:pStyle w:val="Puesto"/>
        <w:numPr>
          <w:ilvl w:val="1"/>
          <w:numId w:val="9"/>
        </w:numPr>
        <w:jc w:val="both"/>
        <w:rPr>
          <w:rFonts w:ascii="Book Antiqua" w:hAnsi="Book Antiqua"/>
          <w:b w:val="0"/>
          <w:bCs w:val="0"/>
          <w:sz w:val="20"/>
        </w:rPr>
      </w:pPr>
      <w:r>
        <w:rPr>
          <w:rFonts w:ascii="Book Antiqua" w:hAnsi="Book Antiqua"/>
          <w:b w:val="0"/>
          <w:bCs w:val="0"/>
          <w:sz w:val="20"/>
        </w:rPr>
        <w:t>EL PRESENTE CONTRATO</w:t>
      </w:r>
      <w:r>
        <w:rPr>
          <w:rFonts w:ascii="Book Antiqua" w:hAnsi="Book Antiqua"/>
          <w:b w:val="0"/>
          <w:bCs w:val="0"/>
          <w:sz w:val="20"/>
        </w:rPr>
        <w:t xml:space="preserve"> ENTRARA EN VIGOR EN LA FECHA DE SU FIRMA, TENDRA UNA DURACIÓN DE UN AÑO Y SE PRORROGARA POR PERIODOS SUCESIVOS DE </w:t>
      </w:r>
      <w:r>
        <w:rPr>
          <w:rFonts w:ascii="Book Antiqua" w:hAnsi="Book Antiqua"/>
          <w:b w:val="0"/>
          <w:bCs w:val="0"/>
          <w:sz w:val="20"/>
        </w:rPr>
        <w:lastRenderedPageBreak/>
        <w:t xml:space="preserve">UN AÑO CADA UNO DE ELLOS, A MENOS QUE ALGUNA DE LAS PARTES NOTIFIQUE POR ESCRITO A LA OTRA SU DECISIÓN DE NO PRORROGAR EL CONTRATO, CONFORME </w:t>
      </w:r>
      <w:r>
        <w:rPr>
          <w:rFonts w:ascii="Book Antiqua" w:hAnsi="Book Antiqua"/>
          <w:b w:val="0"/>
          <w:bCs w:val="0"/>
          <w:sz w:val="20"/>
        </w:rPr>
        <w:t>A LO SIGUIENTE: SI “EL CLIENTE” DECIDE NO PRORROGARLO, DEBERA NOTIFICAR TAL DECISIÓN AL “EL PROFESIONAL” CON 60 (SESENTA) DIAS DE ANTICIPACIÓN A LA FECHA DE PRORROGA Y, TRATÁNDOSE DE “EL PROFESIONAL”, ESTE DEBERA NOTIFICAR TAL DECISIÓN A “EL CLIENTE” CON 3</w:t>
      </w:r>
      <w:r>
        <w:rPr>
          <w:rFonts w:ascii="Book Antiqua" w:hAnsi="Book Antiqua"/>
          <w:b w:val="0"/>
          <w:bCs w:val="0"/>
          <w:sz w:val="20"/>
        </w:rPr>
        <w:t>0 (TREINTA) DIAS DE ANTICIPACIÓN A LA FECHA DE PRORROGA.</w:t>
      </w:r>
    </w:p>
    <w:p w14:paraId="02BFBDAB" w14:textId="77777777" w:rsidR="00000000" w:rsidRDefault="001F13E4">
      <w:pPr>
        <w:pStyle w:val="Puesto"/>
        <w:jc w:val="both"/>
        <w:rPr>
          <w:rFonts w:ascii="Book Antiqua" w:hAnsi="Book Antiqua"/>
          <w:b w:val="0"/>
          <w:bCs w:val="0"/>
          <w:sz w:val="20"/>
        </w:rPr>
      </w:pPr>
    </w:p>
    <w:p w14:paraId="10DC012C" w14:textId="77777777" w:rsidR="00000000" w:rsidRDefault="001F13E4">
      <w:pPr>
        <w:pStyle w:val="Puesto"/>
        <w:ind w:left="360"/>
        <w:jc w:val="both"/>
        <w:rPr>
          <w:rFonts w:ascii="Book Antiqua" w:hAnsi="Book Antiqua"/>
          <w:b w:val="0"/>
          <w:bCs w:val="0"/>
          <w:sz w:val="20"/>
        </w:rPr>
      </w:pPr>
      <w:r>
        <w:rPr>
          <w:rFonts w:ascii="Book Antiqua" w:hAnsi="Book Antiqua"/>
          <w:b w:val="0"/>
          <w:bCs w:val="0"/>
          <w:sz w:val="20"/>
        </w:rPr>
        <w:t>NO OBSTANTE LO ANTERIOR, LAS PARTES CONVIENEN QUE EN CASO DE TERMINACIÓN DEL CONTRATO Y/O DE CUALQUIERA DE SUS ANEXOS, AQUELLAS OBLIGACIONES QUE, DADA SU NATURALEZA O POR SI HABER SIDO PACTADAS, DEB</w:t>
      </w:r>
      <w:r>
        <w:rPr>
          <w:rFonts w:ascii="Book Antiqua" w:hAnsi="Book Antiqua"/>
          <w:b w:val="0"/>
          <w:bCs w:val="0"/>
          <w:sz w:val="20"/>
        </w:rPr>
        <w:t>AN CONTINUAR EN VIGOR, CONTINUARAN SURTIENDO EFECTOS HASTA QUE LAS MISMAS SEAN CUMPLIDAS EN SU TOTALIDAD.</w:t>
      </w:r>
    </w:p>
    <w:p w14:paraId="6325A35E" w14:textId="77777777" w:rsidR="00000000" w:rsidRDefault="001F13E4">
      <w:pPr>
        <w:pStyle w:val="Puesto"/>
        <w:jc w:val="both"/>
        <w:rPr>
          <w:rFonts w:ascii="Book Antiqua" w:hAnsi="Book Antiqua"/>
          <w:b w:val="0"/>
          <w:bCs w:val="0"/>
          <w:sz w:val="20"/>
        </w:rPr>
      </w:pPr>
    </w:p>
    <w:p w14:paraId="35F92856" w14:textId="77777777" w:rsidR="00000000" w:rsidRDefault="001F13E4">
      <w:pPr>
        <w:numPr>
          <w:ilvl w:val="0"/>
          <w:numId w:val="13"/>
        </w:numPr>
        <w:tabs>
          <w:tab w:val="clear" w:pos="720"/>
          <w:tab w:val="left" w:pos="1080"/>
        </w:tabs>
        <w:jc w:val="both"/>
        <w:rPr>
          <w:sz w:val="20"/>
        </w:rPr>
      </w:pPr>
      <w:r>
        <w:rPr>
          <w:sz w:val="20"/>
        </w:rPr>
        <w:t xml:space="preserve">EN CASO DE QUE DURANTE LA VIGENCIA DEL PRESENTE CONTRATO SE PACTEN SERVICIOS CUYA PRESTACIÓN EXCEDA LA VIGENCIA DE ESTE INSTRUMENTO, LA VIGENCIA DEL </w:t>
      </w:r>
      <w:r>
        <w:rPr>
          <w:sz w:val="20"/>
        </w:rPr>
        <w:t>MISMO, UNICAMENTE POR LO ESTABLECIDO EN EL ANEXO DE QUE SE TRATE, SE PRORROGARA POR EL TIEMPO QUE SEA NECESARIO CON LA FINALIDAD DE QUE LOS SERVICIOS PACTADOS SE PRESTEN EN LA FORMA Y TERMINOS CONVENIDOS.</w:t>
      </w:r>
    </w:p>
    <w:p w14:paraId="328D4741" w14:textId="77777777" w:rsidR="00000000" w:rsidRDefault="001F13E4">
      <w:pPr>
        <w:tabs>
          <w:tab w:val="left" w:pos="1080"/>
        </w:tabs>
        <w:jc w:val="both"/>
        <w:rPr>
          <w:sz w:val="20"/>
        </w:rPr>
      </w:pPr>
    </w:p>
    <w:p w14:paraId="70F3648C" w14:textId="77777777" w:rsidR="00000000" w:rsidRDefault="001F13E4">
      <w:pPr>
        <w:numPr>
          <w:ilvl w:val="1"/>
          <w:numId w:val="14"/>
        </w:numPr>
        <w:tabs>
          <w:tab w:val="clear" w:pos="720"/>
          <w:tab w:val="left" w:pos="1080"/>
        </w:tabs>
        <w:jc w:val="both"/>
        <w:rPr>
          <w:sz w:val="20"/>
        </w:rPr>
      </w:pPr>
      <w:r>
        <w:rPr>
          <w:sz w:val="20"/>
        </w:rPr>
        <w:t>LA DURACIÓN O FECHA DE ENTREGA DE LOS DIFERENTES S</w:t>
      </w:r>
      <w:r>
        <w:rPr>
          <w:sz w:val="20"/>
        </w:rPr>
        <w:t>ERVICIOS QUE “EL CLIENTE” ENCOMIENDE A “EL PROFESIONAL” AL AMPARO DE ESTE CONTRATO SE ESTABLECERA EN LOS ANEXOS.</w:t>
      </w:r>
    </w:p>
    <w:p w14:paraId="44654A31" w14:textId="77777777" w:rsidR="00000000" w:rsidRDefault="001F13E4">
      <w:pPr>
        <w:pStyle w:val="Puesto"/>
        <w:jc w:val="both"/>
        <w:rPr>
          <w:rFonts w:ascii="Book Antiqua" w:hAnsi="Book Antiqua"/>
          <w:b w:val="0"/>
          <w:bCs w:val="0"/>
          <w:sz w:val="20"/>
        </w:rPr>
      </w:pPr>
    </w:p>
    <w:p w14:paraId="7CDC1309" w14:textId="77777777" w:rsidR="00000000" w:rsidRDefault="001F13E4">
      <w:pPr>
        <w:pStyle w:val="Puesto"/>
        <w:jc w:val="both"/>
        <w:rPr>
          <w:rFonts w:ascii="Book Antiqua" w:hAnsi="Book Antiqua"/>
          <w:b w:val="0"/>
          <w:bCs w:val="0"/>
          <w:sz w:val="20"/>
        </w:rPr>
      </w:pPr>
    </w:p>
    <w:p w14:paraId="21D34D49" w14:textId="77777777" w:rsidR="00000000" w:rsidRDefault="001F13E4">
      <w:pPr>
        <w:pStyle w:val="Puesto"/>
        <w:numPr>
          <w:ilvl w:val="0"/>
          <w:numId w:val="9"/>
        </w:numPr>
        <w:jc w:val="both"/>
        <w:rPr>
          <w:rFonts w:ascii="Book Antiqua" w:hAnsi="Book Antiqua"/>
          <w:sz w:val="24"/>
        </w:rPr>
      </w:pPr>
      <w:r>
        <w:rPr>
          <w:rFonts w:ascii="Book Antiqua" w:hAnsi="Book Antiqua"/>
          <w:sz w:val="24"/>
        </w:rPr>
        <w:t>PRECIO Y FORMA DE PAGO</w:t>
      </w:r>
    </w:p>
    <w:p w14:paraId="4248BDAA" w14:textId="77777777" w:rsidR="00000000" w:rsidRDefault="001F13E4">
      <w:pPr>
        <w:pStyle w:val="Puesto"/>
        <w:jc w:val="both"/>
        <w:rPr>
          <w:rFonts w:ascii="Book Antiqua" w:hAnsi="Book Antiqua"/>
          <w:b w:val="0"/>
          <w:bCs w:val="0"/>
          <w:sz w:val="20"/>
        </w:rPr>
      </w:pPr>
    </w:p>
    <w:p w14:paraId="7BA0FBEB" w14:textId="77777777" w:rsidR="00000000" w:rsidRDefault="001F13E4">
      <w:pPr>
        <w:pStyle w:val="Puesto"/>
        <w:numPr>
          <w:ilvl w:val="1"/>
          <w:numId w:val="9"/>
        </w:numPr>
        <w:jc w:val="both"/>
        <w:rPr>
          <w:rFonts w:ascii="Book Antiqua" w:hAnsi="Book Antiqua"/>
          <w:b w:val="0"/>
          <w:bCs w:val="0"/>
          <w:sz w:val="20"/>
        </w:rPr>
      </w:pPr>
      <w:r>
        <w:rPr>
          <w:rFonts w:ascii="Book Antiqua" w:hAnsi="Book Antiqua"/>
          <w:b w:val="0"/>
          <w:bCs w:val="0"/>
          <w:sz w:val="20"/>
        </w:rPr>
        <w:t>COMO CONTRAPRESTACIÓN POR LOS SERVICIOS PROFESIONALES QUE “EL PROFESIONAL” PRESTE A “EL CLIENTE” AL AMPARO DE ESTE CO</w:t>
      </w:r>
      <w:r>
        <w:rPr>
          <w:rFonts w:ascii="Book Antiqua" w:hAnsi="Book Antiqua"/>
          <w:b w:val="0"/>
          <w:bCs w:val="0"/>
          <w:sz w:val="20"/>
        </w:rPr>
        <w:t>NTRATO Y QUE AL EFECTO SE ESTABLEZCAN EN LOS ANEXOS “A”, “EL CLIENTE” PAGARA A “EL PROFESIONAL” LA CANTIDAD QUE SE ESTABLEZCA EN CADA ANEXO “A”, MAS EL IMPUESTO AL VALOR AGREGADO RESPECTIVO.</w:t>
      </w:r>
    </w:p>
    <w:p w14:paraId="69ED6C6A" w14:textId="77777777" w:rsidR="00000000" w:rsidRDefault="001F13E4">
      <w:pPr>
        <w:pStyle w:val="Puesto"/>
        <w:ind w:left="360"/>
        <w:jc w:val="both"/>
        <w:rPr>
          <w:rFonts w:ascii="Book Antiqua" w:hAnsi="Book Antiqua"/>
          <w:b w:val="0"/>
          <w:bCs w:val="0"/>
          <w:sz w:val="20"/>
        </w:rPr>
      </w:pPr>
    </w:p>
    <w:p w14:paraId="54651D10" w14:textId="77777777" w:rsidR="00000000" w:rsidRDefault="001F13E4">
      <w:pPr>
        <w:pStyle w:val="Puesto"/>
        <w:numPr>
          <w:ilvl w:val="1"/>
          <w:numId w:val="9"/>
        </w:numPr>
        <w:jc w:val="both"/>
        <w:rPr>
          <w:rFonts w:ascii="Book Antiqua" w:hAnsi="Book Antiqua"/>
          <w:b w:val="0"/>
          <w:bCs w:val="0"/>
          <w:sz w:val="20"/>
        </w:rPr>
      </w:pPr>
      <w:r>
        <w:rPr>
          <w:rFonts w:ascii="Book Antiqua" w:hAnsi="Book Antiqua"/>
          <w:b w:val="0"/>
          <w:bCs w:val="0"/>
          <w:sz w:val="20"/>
        </w:rPr>
        <w:t>LAS PARTES CONVIENE QUE PARA LA DETERMINACIÓN DE LA CONTRAPRESTA</w:t>
      </w:r>
      <w:r>
        <w:rPr>
          <w:rFonts w:ascii="Book Antiqua" w:hAnsi="Book Antiqua"/>
          <w:b w:val="0"/>
          <w:bCs w:val="0"/>
          <w:sz w:val="20"/>
        </w:rPr>
        <w:t>CIÓN A PAGAR SE ESTABLEZCA EN EL ANEXO “A” DE ESTE INSTRUMENTO, Y PARA LA PRESTACIÓN DE SERVICIOS ADICIONALES A LOS ESTABLECIDOS EN EL ANEXO “A”, SE DETERMINE EN CADA UNO DE SUS ANEXOS CORRESPONDIENTES. LAS TARIFAS QUE REGIRAN Y/O SERVIRAN DE REFERENCIA SE</w:t>
      </w:r>
      <w:r>
        <w:rPr>
          <w:rFonts w:ascii="Book Antiqua" w:hAnsi="Book Antiqua"/>
          <w:b w:val="0"/>
          <w:bCs w:val="0"/>
          <w:sz w:val="20"/>
        </w:rPr>
        <w:t>RAN LAS QUE AL EFECTO SE ESTABLECEN EN EL ANEXO “B”, EL CUAL, DEBIDAMENTE FIRMADO POR LAS PARTES, SE AGREGA Y FORMA PARTE DE ESTE CONTRATO.</w:t>
      </w:r>
    </w:p>
    <w:p w14:paraId="4618C0A2" w14:textId="77777777" w:rsidR="00000000" w:rsidRDefault="001F13E4">
      <w:pPr>
        <w:pStyle w:val="Puesto"/>
        <w:jc w:val="both"/>
        <w:rPr>
          <w:rFonts w:ascii="Book Antiqua" w:hAnsi="Book Antiqua"/>
          <w:b w:val="0"/>
          <w:bCs w:val="0"/>
          <w:sz w:val="20"/>
        </w:rPr>
      </w:pPr>
    </w:p>
    <w:p w14:paraId="3EA2EE2E" w14:textId="77777777" w:rsidR="00000000" w:rsidRDefault="001F13E4">
      <w:pPr>
        <w:pStyle w:val="Puesto"/>
        <w:numPr>
          <w:ilvl w:val="1"/>
          <w:numId w:val="9"/>
        </w:numPr>
        <w:jc w:val="both"/>
        <w:rPr>
          <w:rFonts w:ascii="Book Antiqua" w:hAnsi="Book Antiqua"/>
          <w:b w:val="0"/>
          <w:bCs w:val="0"/>
          <w:sz w:val="20"/>
        </w:rPr>
      </w:pPr>
      <w:r>
        <w:rPr>
          <w:rFonts w:ascii="Book Antiqua" w:hAnsi="Book Antiqua"/>
          <w:b w:val="0"/>
          <w:bCs w:val="0"/>
          <w:sz w:val="20"/>
        </w:rPr>
        <w:t xml:space="preserve">LOS HONORARIOS O CONTRAPRESTACIÓN PACTADA POR LAS PARTES EN EL ANEXO “A” Y SUBSECUENTES, SERA PAGADA EN LA FORMA Y </w:t>
      </w:r>
      <w:r>
        <w:rPr>
          <w:rFonts w:ascii="Book Antiqua" w:hAnsi="Book Antiqua"/>
          <w:b w:val="0"/>
          <w:bCs w:val="0"/>
          <w:sz w:val="20"/>
        </w:rPr>
        <w:t>TERMINOS QUE AL EFECTO SE ESTABLEZCA PARA CADA ANEXO; PREVIA PRESENTACIÓN DE LAS FATURAS RESPECTIVAS, LAS CUALES DEBERÁN CUMPLIR CON LOS REQUISITOS FISCALES EXIGIDOS POR LAS LEYES Y AUTORIDADES DE LA MATERIA.</w:t>
      </w:r>
    </w:p>
    <w:p w14:paraId="0B9820B3" w14:textId="77777777" w:rsidR="00000000" w:rsidRDefault="001F13E4">
      <w:pPr>
        <w:pStyle w:val="Puesto"/>
        <w:jc w:val="both"/>
        <w:rPr>
          <w:rFonts w:ascii="Book Antiqua" w:hAnsi="Book Antiqua"/>
          <w:b w:val="0"/>
          <w:bCs w:val="0"/>
          <w:sz w:val="20"/>
        </w:rPr>
      </w:pPr>
    </w:p>
    <w:p w14:paraId="662B192A" w14:textId="77777777" w:rsidR="00000000" w:rsidRDefault="001F13E4">
      <w:pPr>
        <w:pStyle w:val="Puesto"/>
        <w:numPr>
          <w:ilvl w:val="1"/>
          <w:numId w:val="9"/>
        </w:numPr>
        <w:jc w:val="both"/>
        <w:rPr>
          <w:rFonts w:ascii="Book Antiqua" w:hAnsi="Book Antiqua"/>
          <w:b w:val="0"/>
          <w:bCs w:val="0"/>
          <w:sz w:val="20"/>
        </w:rPr>
      </w:pPr>
      <w:r>
        <w:rPr>
          <w:rFonts w:ascii="Book Antiqua" w:hAnsi="Book Antiqua"/>
          <w:b w:val="0"/>
          <w:bCs w:val="0"/>
          <w:sz w:val="20"/>
        </w:rPr>
        <w:lastRenderedPageBreak/>
        <w:t>LAS PARTES CONVIENEN QUE “EL PROFESIONAL” NO P</w:t>
      </w:r>
      <w:r>
        <w:rPr>
          <w:rFonts w:ascii="Book Antiqua" w:hAnsi="Book Antiqua"/>
          <w:b w:val="0"/>
          <w:bCs w:val="0"/>
          <w:sz w:val="20"/>
        </w:rPr>
        <w:t>ODRA PAGAR O ASUMIR OBLIGACIÓN DE PAGO ALGUNA EN MATERIA DE GASTOS Y/O VIÁTICOS QUE DEBAN EROGARSE PARA LA PRESTACIÓN DE LOS SERVICIOS ENCOMENDADOS Y QUE DEBAN CORRER A CARGO DE “EL CLIENTE”, A MENOS DE QUE CUENTE CON LA AUTIRIZACION PREVIA Y POR ESCRITO D</w:t>
      </w:r>
      <w:r>
        <w:rPr>
          <w:rFonts w:ascii="Book Antiqua" w:hAnsi="Book Antiqua"/>
          <w:b w:val="0"/>
          <w:bCs w:val="0"/>
          <w:sz w:val="20"/>
        </w:rPr>
        <w:t>E ESTE ULTIMO.</w:t>
      </w:r>
    </w:p>
    <w:p w14:paraId="1E714B8F" w14:textId="77777777" w:rsidR="00000000" w:rsidRDefault="001F13E4">
      <w:pPr>
        <w:pStyle w:val="Puesto"/>
        <w:jc w:val="both"/>
        <w:rPr>
          <w:rFonts w:ascii="Book Antiqua" w:hAnsi="Book Antiqua"/>
          <w:b w:val="0"/>
          <w:bCs w:val="0"/>
          <w:sz w:val="20"/>
        </w:rPr>
      </w:pPr>
    </w:p>
    <w:p w14:paraId="7B6C649E" w14:textId="77777777" w:rsidR="00000000" w:rsidRDefault="001F13E4">
      <w:pPr>
        <w:pStyle w:val="Puesto"/>
        <w:numPr>
          <w:ilvl w:val="1"/>
          <w:numId w:val="9"/>
        </w:numPr>
        <w:jc w:val="both"/>
        <w:rPr>
          <w:rFonts w:ascii="Book Antiqua" w:hAnsi="Book Antiqua"/>
          <w:b w:val="0"/>
          <w:bCs w:val="0"/>
          <w:sz w:val="20"/>
        </w:rPr>
      </w:pPr>
      <w:r>
        <w:rPr>
          <w:rFonts w:ascii="Book Antiqua" w:hAnsi="Book Antiqua"/>
          <w:b w:val="0"/>
          <w:bCs w:val="0"/>
          <w:sz w:val="20"/>
        </w:rPr>
        <w:t xml:space="preserve">LOS HONORARIOS PACTADOS POR LAS PARTES EN LOS TERMINOS DE CADA UNO DE LOS ANEXOS COMPENSAN PLENAMENTE A “EL PROFESIONAL” POR HONORARIOS, IMPUESTOS, ORGANIZACIÓN, DIRECCIÓN TÉCNICA PROPIA, ADMINISTRACIÓN Y POR CUALQUIER OTRA PRESTACIÓN PARA </w:t>
      </w:r>
      <w:r>
        <w:rPr>
          <w:rFonts w:ascii="Book Antiqua" w:hAnsi="Book Antiqua"/>
          <w:b w:val="0"/>
          <w:bCs w:val="0"/>
          <w:sz w:val="20"/>
        </w:rPr>
        <w:t>SI O PARA TERCEROS.</w:t>
      </w:r>
    </w:p>
    <w:p w14:paraId="085D0008" w14:textId="77777777" w:rsidR="00000000" w:rsidRDefault="001F13E4">
      <w:pPr>
        <w:pStyle w:val="Puesto"/>
        <w:jc w:val="both"/>
        <w:rPr>
          <w:rFonts w:ascii="Book Antiqua" w:hAnsi="Book Antiqua"/>
          <w:b w:val="0"/>
          <w:bCs w:val="0"/>
          <w:sz w:val="20"/>
        </w:rPr>
      </w:pPr>
    </w:p>
    <w:p w14:paraId="72D6E57B" w14:textId="77777777" w:rsidR="00000000" w:rsidRDefault="001F13E4">
      <w:pPr>
        <w:pStyle w:val="Puesto"/>
        <w:numPr>
          <w:ilvl w:val="1"/>
          <w:numId w:val="9"/>
        </w:numPr>
        <w:jc w:val="both"/>
        <w:rPr>
          <w:rFonts w:ascii="Book Antiqua" w:hAnsi="Book Antiqua"/>
          <w:b w:val="0"/>
          <w:bCs w:val="0"/>
          <w:sz w:val="20"/>
        </w:rPr>
      </w:pPr>
      <w:r>
        <w:rPr>
          <w:rFonts w:ascii="Book Antiqua" w:hAnsi="Book Antiqua"/>
          <w:b w:val="0"/>
          <w:bCs w:val="0"/>
          <w:sz w:val="20"/>
        </w:rPr>
        <w:t>LOS COSTOS ANTES PRECISADOS NO PODRAN SER AUMENTADOS O DISMINUIDOS SINO MEDIANTE CONVENIO ADICIONAL DEBIDAMENTE  FIRMADO POR LAS PARTES.</w:t>
      </w:r>
    </w:p>
    <w:p w14:paraId="392E90D3" w14:textId="77777777" w:rsidR="00000000" w:rsidRDefault="001F13E4">
      <w:pPr>
        <w:pStyle w:val="Puesto"/>
        <w:jc w:val="both"/>
        <w:rPr>
          <w:rFonts w:ascii="Book Antiqua" w:hAnsi="Book Antiqua"/>
          <w:b w:val="0"/>
          <w:bCs w:val="0"/>
          <w:sz w:val="20"/>
        </w:rPr>
      </w:pPr>
    </w:p>
    <w:p w14:paraId="4A76D348" w14:textId="77777777" w:rsidR="00000000" w:rsidRDefault="001F13E4">
      <w:pPr>
        <w:pStyle w:val="Puesto"/>
        <w:numPr>
          <w:ilvl w:val="1"/>
          <w:numId w:val="9"/>
        </w:numPr>
        <w:jc w:val="both"/>
        <w:rPr>
          <w:rFonts w:ascii="Book Antiqua" w:hAnsi="Book Antiqua"/>
          <w:b w:val="0"/>
          <w:bCs w:val="0"/>
          <w:sz w:val="20"/>
        </w:rPr>
      </w:pPr>
      <w:r>
        <w:rPr>
          <w:rFonts w:ascii="Book Antiqua" w:hAnsi="Book Antiqua"/>
          <w:b w:val="0"/>
          <w:bCs w:val="0"/>
          <w:sz w:val="20"/>
        </w:rPr>
        <w:t>CADA UNA DE LAS PARTES PAGARA LOS IMPUESTOS QUE LE CORRESPONDAN CON LA LEGISLACIÓN IMPOSITIVA MEX</w:t>
      </w:r>
      <w:r>
        <w:rPr>
          <w:rFonts w:ascii="Book Antiqua" w:hAnsi="Book Antiqua"/>
          <w:b w:val="0"/>
          <w:bCs w:val="0"/>
          <w:sz w:val="20"/>
        </w:rPr>
        <w:t>ICANA.</w:t>
      </w:r>
    </w:p>
    <w:p w14:paraId="4B9448D2" w14:textId="77777777" w:rsidR="00000000" w:rsidRDefault="001F13E4">
      <w:pPr>
        <w:pStyle w:val="Puesto"/>
        <w:jc w:val="both"/>
        <w:rPr>
          <w:rFonts w:ascii="Book Antiqua" w:hAnsi="Book Antiqua"/>
          <w:b w:val="0"/>
          <w:bCs w:val="0"/>
          <w:sz w:val="20"/>
        </w:rPr>
      </w:pPr>
    </w:p>
    <w:p w14:paraId="12BA8E10" w14:textId="77777777" w:rsidR="00000000" w:rsidRDefault="001F13E4">
      <w:pPr>
        <w:pStyle w:val="Puesto"/>
        <w:numPr>
          <w:ilvl w:val="0"/>
          <w:numId w:val="9"/>
        </w:numPr>
        <w:jc w:val="both"/>
        <w:rPr>
          <w:rFonts w:ascii="Book Antiqua" w:hAnsi="Book Antiqua"/>
          <w:sz w:val="24"/>
        </w:rPr>
      </w:pPr>
      <w:r>
        <w:rPr>
          <w:rFonts w:ascii="Book Antiqua" w:hAnsi="Book Antiqua"/>
          <w:sz w:val="24"/>
        </w:rPr>
        <w:t>EVALUACIÓN DE LOS SERVICIOS Y COORDINADORES</w:t>
      </w:r>
    </w:p>
    <w:p w14:paraId="19E8B343" w14:textId="77777777" w:rsidR="00000000" w:rsidRDefault="001F13E4">
      <w:pPr>
        <w:pStyle w:val="Puesto"/>
        <w:jc w:val="both"/>
        <w:rPr>
          <w:rFonts w:ascii="Book Antiqua" w:hAnsi="Book Antiqua"/>
          <w:b w:val="0"/>
          <w:bCs w:val="0"/>
          <w:sz w:val="20"/>
        </w:rPr>
      </w:pPr>
    </w:p>
    <w:p w14:paraId="0F31D4B4" w14:textId="77777777" w:rsidR="00000000" w:rsidRDefault="001F13E4">
      <w:pPr>
        <w:pStyle w:val="Puesto"/>
        <w:numPr>
          <w:ilvl w:val="1"/>
          <w:numId w:val="9"/>
        </w:numPr>
        <w:jc w:val="both"/>
        <w:rPr>
          <w:rFonts w:ascii="Book Antiqua" w:hAnsi="Book Antiqua"/>
          <w:b w:val="0"/>
          <w:bCs w:val="0"/>
          <w:sz w:val="20"/>
        </w:rPr>
      </w:pPr>
      <w:r>
        <w:rPr>
          <w:rFonts w:ascii="Book Antiqua" w:hAnsi="Book Antiqua"/>
          <w:b w:val="0"/>
          <w:bCs w:val="0"/>
          <w:sz w:val="20"/>
        </w:rPr>
        <w:t>“EL PROFESIONAL SE OBLIGA A CELEBRAR REUNIONES PERIÓDICAS CON “EL CLIENTE” PARA INFORMAR, EVALUAR Y/O COMENTAR LOS SERVICIOS PRESTADOS. EN CASO DE QUE “EL CLIENTE” TENGA COMENTARIOS RESPECTO DE LOS SERVI</w:t>
      </w:r>
      <w:r>
        <w:rPr>
          <w:rFonts w:ascii="Book Antiqua" w:hAnsi="Book Antiqua"/>
          <w:b w:val="0"/>
          <w:bCs w:val="0"/>
          <w:sz w:val="20"/>
        </w:rPr>
        <w:t>CIOS PRESTADOS POR “EL PROFESIONAL”, ESTE SE OBLIGA A REALIZAR O A VOLVER A EJECUTAR, SIN COSTO ADICIONAL ALGUNO, LOS SERVICIOS QUE SEAN NECESARIOS CON LA FINALIDAD DE QUE DICHOS SERVICIOS SE APEGUEN A LOS ESTANDARES Y LINEAMIENTOS ESTABLECIDOS EL ANEXO “A</w:t>
      </w:r>
      <w:r>
        <w:rPr>
          <w:rFonts w:ascii="Book Antiqua" w:hAnsi="Book Antiqua"/>
          <w:b w:val="0"/>
          <w:bCs w:val="0"/>
          <w:sz w:val="20"/>
        </w:rPr>
        <w:t>” Y SUBSECUENTES.</w:t>
      </w:r>
    </w:p>
    <w:p w14:paraId="05B9BC2F" w14:textId="77777777" w:rsidR="00000000" w:rsidRDefault="001F13E4">
      <w:pPr>
        <w:pStyle w:val="Puesto"/>
        <w:ind w:left="360"/>
        <w:jc w:val="both"/>
        <w:rPr>
          <w:rFonts w:ascii="Book Antiqua" w:hAnsi="Book Antiqua"/>
          <w:b w:val="0"/>
          <w:bCs w:val="0"/>
          <w:sz w:val="20"/>
        </w:rPr>
      </w:pPr>
    </w:p>
    <w:p w14:paraId="417512CB" w14:textId="77777777" w:rsidR="00000000" w:rsidRDefault="001F13E4">
      <w:pPr>
        <w:pStyle w:val="Puesto"/>
        <w:numPr>
          <w:ilvl w:val="1"/>
          <w:numId w:val="9"/>
        </w:numPr>
        <w:jc w:val="both"/>
        <w:rPr>
          <w:rFonts w:ascii="Book Antiqua" w:hAnsi="Book Antiqua"/>
          <w:b w:val="0"/>
          <w:bCs w:val="0"/>
          <w:sz w:val="20"/>
        </w:rPr>
      </w:pPr>
      <w:r>
        <w:rPr>
          <w:rFonts w:ascii="Book Antiqua" w:hAnsi="Book Antiqua"/>
          <w:b w:val="0"/>
          <w:bCs w:val="0"/>
          <w:sz w:val="20"/>
        </w:rPr>
        <w:t>“EL PROFESIONAL”  SE OBLIGA A LLENAR EL FORMATO (ESTABLECIDO EN EL ANEXO “F”) DE USO DEL EQUIPO, EN DONDE SE ESTABLECE EL ESTADO DEL EQUIPO, ANTES Y DESPUÉS DEL SERVICIO A EFECTUAR. “EL CLIENTE” SE OBLIGA A FIRMAR DE CONFORMIDAD EL ANTES</w:t>
      </w:r>
      <w:r>
        <w:rPr>
          <w:rFonts w:ascii="Book Antiqua" w:hAnsi="Book Antiqua"/>
          <w:b w:val="0"/>
          <w:bCs w:val="0"/>
          <w:sz w:val="20"/>
        </w:rPr>
        <w:t xml:space="preserve"> Y DESPUÉS, ESTABLECIENDO DE ESTA MANERA LOS LÍMITES DE RESPONSABILIDAD DE CADA UNA DE LAS PARTES.</w:t>
      </w:r>
    </w:p>
    <w:p w14:paraId="435EC6AB" w14:textId="77777777" w:rsidR="00000000" w:rsidRDefault="001F13E4">
      <w:pPr>
        <w:pStyle w:val="Puesto"/>
        <w:ind w:left="360"/>
        <w:jc w:val="both"/>
        <w:rPr>
          <w:rFonts w:ascii="Book Antiqua" w:hAnsi="Book Antiqua"/>
          <w:b w:val="0"/>
          <w:bCs w:val="0"/>
          <w:sz w:val="20"/>
        </w:rPr>
      </w:pPr>
    </w:p>
    <w:p w14:paraId="25F86E8E" w14:textId="77777777" w:rsidR="00000000" w:rsidRDefault="001F13E4">
      <w:pPr>
        <w:pStyle w:val="Puesto"/>
        <w:numPr>
          <w:ilvl w:val="1"/>
          <w:numId w:val="9"/>
        </w:numPr>
        <w:jc w:val="both"/>
        <w:rPr>
          <w:rFonts w:ascii="Book Antiqua" w:hAnsi="Book Antiqua"/>
          <w:b w:val="0"/>
          <w:bCs w:val="0"/>
          <w:sz w:val="20"/>
        </w:rPr>
      </w:pPr>
      <w:r>
        <w:rPr>
          <w:rFonts w:ascii="Book Antiqua" w:hAnsi="Book Antiqua"/>
          <w:b w:val="0"/>
          <w:bCs w:val="0"/>
          <w:sz w:val="20"/>
        </w:rPr>
        <w:t>PARA EFECTOS TANTO DE LO ESTIPULADO EN LOS APARTADOS ANTERIORES, COMO PARA ASIGNAR, REVISAR, ACEPTAR Y AUTORIZAR LOS SERVICIOS A SER PRESTADOS, ASI COMO PAR</w:t>
      </w:r>
      <w:r>
        <w:rPr>
          <w:rFonts w:ascii="Book Antiqua" w:hAnsi="Book Antiqua"/>
          <w:b w:val="0"/>
          <w:bCs w:val="0"/>
          <w:sz w:val="20"/>
        </w:rPr>
        <w:t>A DAR TRAMITE A LOS PAGOS RESPECTIVOS, “EL PROFESIONAL” Y “EL CLIENTE” DESIGNARAN CADA UNO DE ELLOS A SUS RESPECTIVOS COORDINADORES DE PROYECTO, LOS CUALES SE IDENTIFICARAN EN EL ANEXO “A”</w:t>
      </w:r>
    </w:p>
    <w:p w14:paraId="46B60EA9" w14:textId="77777777" w:rsidR="00000000" w:rsidRDefault="001F13E4">
      <w:pPr>
        <w:pStyle w:val="Puesto"/>
        <w:jc w:val="both"/>
        <w:rPr>
          <w:rFonts w:ascii="Book Antiqua" w:hAnsi="Book Antiqua"/>
          <w:b w:val="0"/>
          <w:bCs w:val="0"/>
          <w:sz w:val="20"/>
        </w:rPr>
      </w:pPr>
    </w:p>
    <w:p w14:paraId="515D3166" w14:textId="77777777" w:rsidR="00000000" w:rsidRDefault="001F13E4">
      <w:pPr>
        <w:pStyle w:val="Puesto"/>
        <w:jc w:val="both"/>
        <w:rPr>
          <w:rFonts w:ascii="Book Antiqua" w:hAnsi="Book Antiqua"/>
          <w:b w:val="0"/>
          <w:bCs w:val="0"/>
          <w:sz w:val="20"/>
        </w:rPr>
      </w:pPr>
    </w:p>
    <w:p w14:paraId="7F3D053F" w14:textId="77777777" w:rsidR="00000000" w:rsidRDefault="001F13E4">
      <w:pPr>
        <w:pStyle w:val="Puesto"/>
        <w:numPr>
          <w:ilvl w:val="0"/>
          <w:numId w:val="9"/>
        </w:numPr>
        <w:jc w:val="both"/>
        <w:rPr>
          <w:rFonts w:ascii="Book Antiqua" w:hAnsi="Book Antiqua"/>
          <w:sz w:val="24"/>
        </w:rPr>
      </w:pPr>
      <w:r>
        <w:rPr>
          <w:rFonts w:ascii="Book Antiqua" w:hAnsi="Book Antiqua"/>
          <w:sz w:val="24"/>
        </w:rPr>
        <w:t>ACEPTACIÓN</w:t>
      </w:r>
    </w:p>
    <w:p w14:paraId="62FF3101" w14:textId="77777777" w:rsidR="00000000" w:rsidRDefault="001F13E4">
      <w:pPr>
        <w:pStyle w:val="Puesto"/>
        <w:jc w:val="both"/>
        <w:rPr>
          <w:rFonts w:ascii="Book Antiqua" w:hAnsi="Book Antiqua"/>
          <w:b w:val="0"/>
          <w:bCs w:val="0"/>
          <w:sz w:val="20"/>
        </w:rPr>
      </w:pPr>
    </w:p>
    <w:p w14:paraId="7307DB96" w14:textId="77777777" w:rsidR="00000000" w:rsidRDefault="001F13E4">
      <w:pPr>
        <w:pStyle w:val="Puesto"/>
        <w:numPr>
          <w:ilvl w:val="1"/>
          <w:numId w:val="9"/>
        </w:numPr>
        <w:jc w:val="both"/>
        <w:rPr>
          <w:rFonts w:ascii="Book Antiqua" w:hAnsi="Book Antiqua"/>
          <w:b w:val="0"/>
          <w:bCs w:val="0"/>
          <w:sz w:val="20"/>
        </w:rPr>
      </w:pPr>
      <w:r>
        <w:rPr>
          <w:rFonts w:ascii="Book Antiqua" w:hAnsi="Book Antiqua"/>
          <w:b w:val="0"/>
          <w:bCs w:val="0"/>
          <w:sz w:val="20"/>
        </w:rPr>
        <w:t>“EL PROFESIONAL” SE OBLIGA A ENTREGAR Y/O FINALIZAR A</w:t>
      </w:r>
      <w:r>
        <w:rPr>
          <w:rFonts w:ascii="Book Antiqua" w:hAnsi="Book Antiqua"/>
          <w:b w:val="0"/>
          <w:bCs w:val="0"/>
          <w:sz w:val="20"/>
        </w:rPr>
        <w:t xml:space="preserve"> “EL CLIENTE” LOS TRABAJOS QUE ESTE LE HAYA ENCOMENDADO, TOTALMENTE CONCLUIDOS Y DE ACUERDO A LOS LINEAMIENTOS ESTABLECIDOS AL EFECTO POR LAS PARTES, EN LA FECHA QUE PARA CADA SERVICIO SE ESTABLEZCA EN LOS ANEXOS.</w:t>
      </w:r>
    </w:p>
    <w:p w14:paraId="0F7FFCBC" w14:textId="77777777" w:rsidR="00000000" w:rsidRDefault="001F13E4">
      <w:pPr>
        <w:pStyle w:val="Puesto"/>
        <w:jc w:val="both"/>
        <w:rPr>
          <w:rFonts w:ascii="Book Antiqua" w:hAnsi="Book Antiqua"/>
          <w:b w:val="0"/>
          <w:bCs w:val="0"/>
          <w:sz w:val="20"/>
        </w:rPr>
      </w:pPr>
    </w:p>
    <w:p w14:paraId="3C0F79DC" w14:textId="77777777" w:rsidR="00000000" w:rsidRDefault="001F13E4">
      <w:pPr>
        <w:spacing w:line="264" w:lineRule="atLeast"/>
        <w:jc w:val="both"/>
        <w:rPr>
          <w:sz w:val="20"/>
        </w:rPr>
      </w:pPr>
    </w:p>
    <w:p w14:paraId="38C2C44A" w14:textId="77777777" w:rsidR="00000000" w:rsidRDefault="001F13E4">
      <w:pPr>
        <w:pStyle w:val="Puesto"/>
        <w:numPr>
          <w:ilvl w:val="0"/>
          <w:numId w:val="9"/>
        </w:numPr>
        <w:jc w:val="both"/>
        <w:rPr>
          <w:rFonts w:ascii="Book Antiqua" w:hAnsi="Book Antiqua"/>
          <w:sz w:val="24"/>
        </w:rPr>
      </w:pPr>
      <w:r>
        <w:rPr>
          <w:rFonts w:ascii="Book Antiqua" w:hAnsi="Book Antiqua"/>
          <w:sz w:val="24"/>
        </w:rPr>
        <w:t>GARANTIA Y LIMITE DE RESPONSABILIDAD</w:t>
      </w:r>
    </w:p>
    <w:p w14:paraId="22F11CC8" w14:textId="77777777" w:rsidR="00000000" w:rsidRDefault="001F13E4">
      <w:pPr>
        <w:pStyle w:val="Puesto"/>
        <w:jc w:val="both"/>
        <w:rPr>
          <w:rFonts w:ascii="Book Antiqua" w:hAnsi="Book Antiqua"/>
          <w:b w:val="0"/>
          <w:bCs w:val="0"/>
          <w:sz w:val="20"/>
        </w:rPr>
      </w:pPr>
    </w:p>
    <w:p w14:paraId="16E9EC97" w14:textId="77777777" w:rsidR="00000000" w:rsidRDefault="001F13E4">
      <w:pPr>
        <w:pStyle w:val="Puesto"/>
        <w:numPr>
          <w:ilvl w:val="1"/>
          <w:numId w:val="9"/>
        </w:numPr>
        <w:jc w:val="both"/>
        <w:rPr>
          <w:rFonts w:ascii="Book Antiqua" w:hAnsi="Book Antiqua"/>
          <w:b w:val="0"/>
          <w:bCs w:val="0"/>
          <w:sz w:val="20"/>
        </w:rPr>
      </w:pPr>
      <w:r>
        <w:rPr>
          <w:rFonts w:ascii="Book Antiqua" w:hAnsi="Book Antiqua"/>
          <w:b w:val="0"/>
          <w:bCs w:val="0"/>
          <w:sz w:val="20"/>
        </w:rPr>
        <w:t>“E</w:t>
      </w:r>
      <w:r>
        <w:rPr>
          <w:rFonts w:ascii="Book Antiqua" w:hAnsi="Book Antiqua"/>
          <w:b w:val="0"/>
          <w:bCs w:val="0"/>
          <w:sz w:val="20"/>
        </w:rPr>
        <w:t>L PROFESIONAL” GARANTIZA QUE LOS SERVICIOS QUE EN VIRTUD DE ESTE CONTRATO PRESTE A “EL CLIENTE” SERAN EJECUTADOS DE ACUERDO A LOS MAS ALTOS ESTANDARES DE EFICIENCIA Y CALIDAD, RAZON POR LA CUAL SE OBLIGA A VOLVER A EJECUTAR AQUELLOS SERVICIOS QUE NO SEAN P</w:t>
      </w:r>
      <w:r>
        <w:rPr>
          <w:rFonts w:ascii="Book Antiqua" w:hAnsi="Book Antiqua"/>
          <w:b w:val="0"/>
          <w:bCs w:val="0"/>
          <w:sz w:val="20"/>
        </w:rPr>
        <w:t>RESTADOS DE ACUERDO A DICHOS ESTANDARES.</w:t>
      </w:r>
    </w:p>
    <w:p w14:paraId="27261EB8" w14:textId="77777777" w:rsidR="00000000" w:rsidRDefault="001F13E4">
      <w:pPr>
        <w:pStyle w:val="Puesto"/>
        <w:ind w:left="360"/>
        <w:jc w:val="both"/>
        <w:rPr>
          <w:rFonts w:ascii="Book Antiqua" w:hAnsi="Book Antiqua"/>
          <w:b w:val="0"/>
          <w:bCs w:val="0"/>
          <w:sz w:val="20"/>
        </w:rPr>
      </w:pPr>
    </w:p>
    <w:p w14:paraId="7C7545B8" w14:textId="77777777" w:rsidR="00000000" w:rsidRDefault="001F13E4">
      <w:pPr>
        <w:pStyle w:val="Puesto"/>
        <w:numPr>
          <w:ilvl w:val="1"/>
          <w:numId w:val="9"/>
        </w:numPr>
        <w:jc w:val="both"/>
        <w:rPr>
          <w:rFonts w:ascii="Book Antiqua" w:hAnsi="Book Antiqua"/>
          <w:b w:val="0"/>
          <w:bCs w:val="0"/>
          <w:sz w:val="20"/>
        </w:rPr>
      </w:pPr>
      <w:r>
        <w:rPr>
          <w:rFonts w:ascii="Book Antiqua" w:hAnsi="Book Antiqua"/>
          <w:b w:val="0"/>
          <w:bCs w:val="0"/>
          <w:sz w:val="20"/>
        </w:rPr>
        <w:t>LA GARANTIA, EN TRABAJOS Y SERVICIOS,  OTORGADA EN EL PRESENTE APARTADO TENDRA VIGENCIA DURANTE LA VIGENCIA DEL CONTRATO, MAS UN MES DESPUÉS DE HABERSE VENCIDO EL MISMO.</w:t>
      </w:r>
    </w:p>
    <w:p w14:paraId="3A008B9F" w14:textId="77777777" w:rsidR="00000000" w:rsidRDefault="001F13E4">
      <w:pPr>
        <w:pStyle w:val="Puesto"/>
        <w:jc w:val="both"/>
        <w:rPr>
          <w:rFonts w:ascii="Book Antiqua" w:hAnsi="Book Antiqua"/>
          <w:b w:val="0"/>
          <w:bCs w:val="0"/>
          <w:sz w:val="20"/>
        </w:rPr>
      </w:pPr>
    </w:p>
    <w:p w14:paraId="41F91C44" w14:textId="77777777" w:rsidR="00000000" w:rsidRDefault="001F13E4">
      <w:pPr>
        <w:pStyle w:val="Puesto"/>
        <w:jc w:val="both"/>
        <w:rPr>
          <w:rFonts w:ascii="Book Antiqua" w:hAnsi="Book Antiqua"/>
          <w:b w:val="0"/>
          <w:bCs w:val="0"/>
          <w:sz w:val="20"/>
        </w:rPr>
      </w:pPr>
    </w:p>
    <w:p w14:paraId="0CBE3DD0" w14:textId="77777777" w:rsidR="00000000" w:rsidRDefault="001F13E4">
      <w:pPr>
        <w:pStyle w:val="Puesto"/>
        <w:numPr>
          <w:ilvl w:val="0"/>
          <w:numId w:val="9"/>
        </w:numPr>
        <w:jc w:val="both"/>
        <w:rPr>
          <w:rFonts w:ascii="Book Antiqua" w:hAnsi="Book Antiqua"/>
          <w:sz w:val="24"/>
        </w:rPr>
      </w:pPr>
      <w:r>
        <w:rPr>
          <w:rFonts w:ascii="Book Antiqua" w:hAnsi="Book Antiqua"/>
          <w:sz w:val="24"/>
        </w:rPr>
        <w:t>TERMINACIÓN ANTICIPADA Y RESCISION</w:t>
      </w:r>
    </w:p>
    <w:p w14:paraId="7956179F" w14:textId="77777777" w:rsidR="00000000" w:rsidRDefault="001F13E4">
      <w:pPr>
        <w:pStyle w:val="Puesto"/>
        <w:jc w:val="both"/>
        <w:rPr>
          <w:rFonts w:ascii="Book Antiqua" w:hAnsi="Book Antiqua"/>
          <w:b w:val="0"/>
          <w:bCs w:val="0"/>
          <w:sz w:val="20"/>
        </w:rPr>
      </w:pPr>
    </w:p>
    <w:p w14:paraId="76D51E67" w14:textId="77777777" w:rsidR="00000000" w:rsidRDefault="001F13E4">
      <w:pPr>
        <w:pStyle w:val="Puesto"/>
        <w:numPr>
          <w:ilvl w:val="1"/>
          <w:numId w:val="9"/>
        </w:numPr>
        <w:jc w:val="both"/>
        <w:rPr>
          <w:rFonts w:ascii="Book Antiqua" w:hAnsi="Book Antiqua"/>
          <w:b w:val="0"/>
          <w:bCs w:val="0"/>
          <w:sz w:val="20"/>
        </w:rPr>
      </w:pPr>
      <w:r>
        <w:rPr>
          <w:rFonts w:ascii="Book Antiqua" w:hAnsi="Book Antiqua"/>
          <w:b w:val="0"/>
          <w:bCs w:val="0"/>
          <w:sz w:val="20"/>
        </w:rPr>
        <w:t>LAS PA</w:t>
      </w:r>
      <w:r>
        <w:rPr>
          <w:rFonts w:ascii="Book Antiqua" w:hAnsi="Book Antiqua"/>
          <w:b w:val="0"/>
          <w:bCs w:val="0"/>
          <w:sz w:val="20"/>
        </w:rPr>
        <w:t>RTES CONVIENEN QUE “EL CLIENTE” PODRA DAR POR TERMINADO EL PRESENTE CONTRATO O CUALQUIERA DE LOS ANEXOS EN FORMA ANTICIPADA, SIN CAUSA PARA ELLO Y SIN NINGUNA RESPONSABILIDAD, DEBIENDO EN TAL CASO NOTIFICAR A “EL PROFESIONAL” SU VOLUNTAD EN TAL SENTIDO POR</w:t>
      </w:r>
      <w:r>
        <w:rPr>
          <w:rFonts w:ascii="Book Antiqua" w:hAnsi="Book Antiqua"/>
          <w:b w:val="0"/>
          <w:bCs w:val="0"/>
          <w:sz w:val="20"/>
        </w:rPr>
        <w:t xml:space="preserve"> ESCRITO Y CON 60 (SESENTA) DIAS NATURALES DE ANTICIPACIÓN A LA FECHA DESEADA DE TERMINACIÓN.</w:t>
      </w:r>
    </w:p>
    <w:p w14:paraId="68FC4822" w14:textId="77777777" w:rsidR="00000000" w:rsidRDefault="001F13E4">
      <w:pPr>
        <w:pStyle w:val="Puesto"/>
        <w:ind w:left="360"/>
        <w:jc w:val="both"/>
        <w:rPr>
          <w:rFonts w:ascii="Book Antiqua" w:hAnsi="Book Antiqua"/>
          <w:b w:val="0"/>
          <w:bCs w:val="0"/>
          <w:sz w:val="20"/>
        </w:rPr>
      </w:pPr>
    </w:p>
    <w:p w14:paraId="31681DCA" w14:textId="77777777" w:rsidR="00000000" w:rsidRDefault="001F13E4">
      <w:pPr>
        <w:pStyle w:val="Puesto"/>
        <w:numPr>
          <w:ilvl w:val="1"/>
          <w:numId w:val="9"/>
        </w:numPr>
        <w:jc w:val="both"/>
        <w:rPr>
          <w:rFonts w:ascii="Book Antiqua" w:hAnsi="Book Antiqua"/>
          <w:b w:val="0"/>
          <w:bCs w:val="0"/>
          <w:sz w:val="20"/>
        </w:rPr>
      </w:pPr>
      <w:r>
        <w:rPr>
          <w:rFonts w:ascii="Book Antiqua" w:hAnsi="Book Antiqua"/>
          <w:b w:val="0"/>
          <w:bCs w:val="0"/>
          <w:sz w:val="20"/>
        </w:rPr>
        <w:t>EL PRESENTE CONTRATO Y/O CUALQUIERA DE SUS ANEXOS PODRA RESCINDIRSE POR CUALQUIERA DE LAS PARTES CUANDO INCUMPLAN CON CUALQUIERA DE LAS ESTIPULACIONES CONTENIDAS</w:t>
      </w:r>
      <w:r>
        <w:rPr>
          <w:rFonts w:ascii="Book Antiqua" w:hAnsi="Book Antiqua"/>
          <w:b w:val="0"/>
          <w:bCs w:val="0"/>
          <w:sz w:val="20"/>
        </w:rPr>
        <w:t xml:space="preserve"> EN EL MISMO.</w:t>
      </w:r>
    </w:p>
    <w:p w14:paraId="024B9545" w14:textId="77777777" w:rsidR="00000000" w:rsidRDefault="001F13E4">
      <w:pPr>
        <w:pStyle w:val="Puesto"/>
        <w:jc w:val="both"/>
        <w:rPr>
          <w:rFonts w:ascii="Book Antiqua" w:hAnsi="Book Antiqua"/>
          <w:b w:val="0"/>
          <w:bCs w:val="0"/>
          <w:sz w:val="20"/>
        </w:rPr>
      </w:pPr>
    </w:p>
    <w:p w14:paraId="28AA251A" w14:textId="77777777" w:rsidR="00000000" w:rsidRDefault="001F13E4">
      <w:pPr>
        <w:pStyle w:val="Puesto"/>
        <w:numPr>
          <w:ilvl w:val="1"/>
          <w:numId w:val="9"/>
        </w:numPr>
        <w:jc w:val="both"/>
        <w:rPr>
          <w:rFonts w:ascii="Book Antiqua" w:hAnsi="Book Antiqua"/>
          <w:b w:val="0"/>
          <w:bCs w:val="0"/>
          <w:sz w:val="20"/>
        </w:rPr>
      </w:pPr>
      <w:r>
        <w:rPr>
          <w:rFonts w:ascii="Book Antiqua" w:hAnsi="Book Antiqua"/>
          <w:b w:val="0"/>
          <w:bCs w:val="0"/>
          <w:sz w:val="20"/>
        </w:rPr>
        <w:t>LA PARTE QUE DESEE RESCINDIR EL PRESENTE CONTRATO CONFORME AL APARTADO ANTERIOR DEBERA SUJETARSE AL SIGUIENTE PROCEDIMIENTO:</w:t>
      </w:r>
    </w:p>
    <w:p w14:paraId="225E104B" w14:textId="77777777" w:rsidR="00000000" w:rsidRDefault="001F13E4">
      <w:pPr>
        <w:pStyle w:val="Puesto"/>
        <w:jc w:val="both"/>
        <w:rPr>
          <w:rFonts w:ascii="Book Antiqua" w:hAnsi="Book Antiqua"/>
          <w:b w:val="0"/>
          <w:bCs w:val="0"/>
          <w:sz w:val="20"/>
        </w:rPr>
      </w:pPr>
    </w:p>
    <w:p w14:paraId="0DA3E06B" w14:textId="77777777" w:rsidR="00000000" w:rsidRDefault="001F13E4">
      <w:pPr>
        <w:pStyle w:val="Puesto"/>
        <w:numPr>
          <w:ilvl w:val="2"/>
          <w:numId w:val="9"/>
        </w:numPr>
        <w:jc w:val="both"/>
        <w:rPr>
          <w:rFonts w:ascii="Book Antiqua" w:hAnsi="Book Antiqua"/>
          <w:b w:val="0"/>
          <w:bCs w:val="0"/>
          <w:sz w:val="20"/>
        </w:rPr>
      </w:pPr>
      <w:r>
        <w:rPr>
          <w:rFonts w:ascii="Book Antiqua" w:hAnsi="Book Antiqua"/>
          <w:b w:val="0"/>
          <w:bCs w:val="0"/>
          <w:sz w:val="20"/>
        </w:rPr>
        <w:t>NOTIFICAR POR ESCRITO A LA PARTE QUE INCUMPLA CON EL CONTRATO, EL MOTIVO DEL INCUMPLIMIENTO Y, POR LO TANTO, EL DES</w:t>
      </w:r>
      <w:r>
        <w:rPr>
          <w:rFonts w:ascii="Book Antiqua" w:hAnsi="Book Antiqua"/>
          <w:b w:val="0"/>
          <w:bCs w:val="0"/>
          <w:sz w:val="20"/>
        </w:rPr>
        <w:t>EO DE RESCINDIR EL MISMO.</w:t>
      </w:r>
    </w:p>
    <w:p w14:paraId="62E5342C" w14:textId="77777777" w:rsidR="00000000" w:rsidRDefault="001F13E4">
      <w:pPr>
        <w:pStyle w:val="Puesto"/>
        <w:numPr>
          <w:ilvl w:val="2"/>
          <w:numId w:val="9"/>
        </w:numPr>
        <w:jc w:val="both"/>
        <w:rPr>
          <w:rFonts w:ascii="Book Antiqua" w:hAnsi="Book Antiqua"/>
          <w:b w:val="0"/>
          <w:bCs w:val="0"/>
          <w:sz w:val="20"/>
        </w:rPr>
      </w:pPr>
      <w:r>
        <w:rPr>
          <w:rFonts w:ascii="Book Antiqua" w:hAnsi="Book Antiqua"/>
          <w:b w:val="0"/>
          <w:bCs w:val="0"/>
          <w:sz w:val="20"/>
        </w:rPr>
        <w:t>LA PARTE QUE INCUMPLA TENDRA UN PLAZO DE 10 (DIEZ) DIAS PARA MODIFICAR SU CONDUCTA Y EVITAR EL INCUMPLIMIENTO.</w:t>
      </w:r>
    </w:p>
    <w:p w14:paraId="0E0F6AE2" w14:textId="77777777" w:rsidR="00000000" w:rsidRDefault="001F13E4">
      <w:pPr>
        <w:pStyle w:val="Puesto"/>
        <w:numPr>
          <w:ilvl w:val="2"/>
          <w:numId w:val="9"/>
        </w:numPr>
        <w:jc w:val="both"/>
        <w:rPr>
          <w:rFonts w:ascii="Book Antiqua" w:hAnsi="Book Antiqua"/>
          <w:b w:val="0"/>
          <w:bCs w:val="0"/>
          <w:sz w:val="20"/>
        </w:rPr>
      </w:pPr>
      <w:r>
        <w:rPr>
          <w:rFonts w:ascii="Book Antiqua" w:hAnsi="Book Antiqua"/>
          <w:b w:val="0"/>
          <w:bCs w:val="0"/>
          <w:sz w:val="20"/>
        </w:rPr>
        <w:t xml:space="preserve">SI TRANSCURRIDO EL PLAZO A QUE SE REFIERE EL INCISO ANTERIOR CONTINUA EL INCUMPLIMIENTO, LA RESCISION OPERARA DE PLENO </w:t>
      </w:r>
      <w:r>
        <w:rPr>
          <w:rFonts w:ascii="Book Antiqua" w:hAnsi="Book Antiqua"/>
          <w:b w:val="0"/>
          <w:bCs w:val="0"/>
          <w:sz w:val="20"/>
        </w:rPr>
        <w:t>DERECHO.</w:t>
      </w:r>
    </w:p>
    <w:p w14:paraId="00840CFD" w14:textId="77777777" w:rsidR="00000000" w:rsidRDefault="001F13E4">
      <w:pPr>
        <w:pStyle w:val="Puesto"/>
        <w:jc w:val="both"/>
        <w:rPr>
          <w:rFonts w:ascii="Book Antiqua" w:hAnsi="Book Antiqua"/>
          <w:b w:val="0"/>
          <w:bCs w:val="0"/>
          <w:sz w:val="20"/>
        </w:rPr>
      </w:pPr>
    </w:p>
    <w:p w14:paraId="64F2F1D1" w14:textId="77777777" w:rsidR="00000000" w:rsidRDefault="001F13E4">
      <w:pPr>
        <w:pStyle w:val="Puesto"/>
        <w:jc w:val="both"/>
        <w:rPr>
          <w:rFonts w:ascii="Book Antiqua" w:hAnsi="Book Antiqua"/>
          <w:b w:val="0"/>
          <w:bCs w:val="0"/>
          <w:sz w:val="20"/>
        </w:rPr>
      </w:pPr>
    </w:p>
    <w:p w14:paraId="5733C9B3" w14:textId="77777777" w:rsidR="00000000" w:rsidRDefault="001F13E4">
      <w:pPr>
        <w:pStyle w:val="Puesto"/>
        <w:numPr>
          <w:ilvl w:val="0"/>
          <w:numId w:val="9"/>
        </w:numPr>
        <w:jc w:val="both"/>
        <w:rPr>
          <w:rFonts w:ascii="Book Antiqua" w:hAnsi="Book Antiqua"/>
          <w:sz w:val="24"/>
        </w:rPr>
      </w:pPr>
      <w:r>
        <w:rPr>
          <w:rFonts w:ascii="Book Antiqua" w:hAnsi="Book Antiqua"/>
          <w:sz w:val="24"/>
        </w:rPr>
        <w:t>GENERALES</w:t>
      </w:r>
    </w:p>
    <w:p w14:paraId="78CDB71C" w14:textId="77777777" w:rsidR="00000000" w:rsidRDefault="001F13E4">
      <w:pPr>
        <w:pStyle w:val="Puesto"/>
        <w:jc w:val="both"/>
        <w:rPr>
          <w:rFonts w:ascii="Book Antiqua" w:hAnsi="Book Antiqua"/>
          <w:b w:val="0"/>
          <w:bCs w:val="0"/>
          <w:sz w:val="20"/>
        </w:rPr>
      </w:pPr>
    </w:p>
    <w:p w14:paraId="06F69A45" w14:textId="77777777" w:rsidR="00000000" w:rsidRDefault="001F13E4">
      <w:pPr>
        <w:pStyle w:val="Puesto"/>
        <w:numPr>
          <w:ilvl w:val="1"/>
          <w:numId w:val="9"/>
        </w:numPr>
        <w:jc w:val="both"/>
        <w:rPr>
          <w:rFonts w:ascii="Book Antiqua" w:hAnsi="Book Antiqua"/>
          <w:b w:val="0"/>
          <w:bCs w:val="0"/>
          <w:sz w:val="20"/>
        </w:rPr>
      </w:pPr>
      <w:r>
        <w:rPr>
          <w:rFonts w:ascii="Book Antiqua" w:hAnsi="Book Antiqua"/>
          <w:b w:val="0"/>
          <w:bCs w:val="0"/>
          <w:sz w:val="20"/>
        </w:rPr>
        <w:t xml:space="preserve">EL PERSONAL QUE “EL PROFESIONAL” DESIGNE PARA LA PRESTACIÓN DE LOS SERVICIOS CITADOS, DEBERA IDENTIFICARSE DEBIDAMENTE CON SU CREDENCIAL LA CUAL, DEBERA CONTAR CON LA FOTOGRAFIA DE LA PERSONA Y DEMAS DATOS QUE NORMALMENTE UTILICE “EL </w:t>
      </w:r>
      <w:r>
        <w:rPr>
          <w:rFonts w:ascii="Book Antiqua" w:hAnsi="Book Antiqua"/>
          <w:b w:val="0"/>
          <w:bCs w:val="0"/>
          <w:sz w:val="20"/>
        </w:rPr>
        <w:t xml:space="preserve">PROFESIONAL” PARA SU IDENTIFICACIÓN PLENA. “EL PROFESIONAL” SERA RESPONSABLE DE QUE SU PERSONAL RESPETE LAS NORMAS DE BUENA CONDUCTA Y SEGURIDAD ESTABLECIDAS Y COMUNICADAS POR ESCRITO A “EL PROFESIONAL” POR “EL CLIENTE” DENTRO DE LAS INSTALACIONES DE ESTE </w:t>
      </w:r>
      <w:r>
        <w:rPr>
          <w:rFonts w:ascii="Book Antiqua" w:hAnsi="Book Antiqua"/>
          <w:b w:val="0"/>
          <w:bCs w:val="0"/>
          <w:sz w:val="20"/>
        </w:rPr>
        <w:t>ULTIMO.</w:t>
      </w:r>
    </w:p>
    <w:p w14:paraId="3D890E87" w14:textId="77777777" w:rsidR="00000000" w:rsidRDefault="001F13E4">
      <w:pPr>
        <w:pStyle w:val="Puesto"/>
        <w:ind w:left="360"/>
        <w:jc w:val="both"/>
        <w:rPr>
          <w:rFonts w:ascii="Book Antiqua" w:hAnsi="Book Antiqua"/>
          <w:b w:val="0"/>
          <w:bCs w:val="0"/>
          <w:sz w:val="20"/>
        </w:rPr>
      </w:pPr>
    </w:p>
    <w:p w14:paraId="4DFF1321" w14:textId="77777777" w:rsidR="00000000" w:rsidRDefault="001F13E4">
      <w:pPr>
        <w:pStyle w:val="Puesto"/>
        <w:numPr>
          <w:ilvl w:val="1"/>
          <w:numId w:val="9"/>
        </w:numPr>
        <w:jc w:val="both"/>
        <w:rPr>
          <w:rFonts w:ascii="Book Antiqua" w:hAnsi="Book Antiqua"/>
          <w:b w:val="0"/>
          <w:bCs w:val="0"/>
          <w:sz w:val="20"/>
        </w:rPr>
      </w:pPr>
      <w:r>
        <w:rPr>
          <w:rFonts w:ascii="Book Antiqua" w:hAnsi="Book Antiqua"/>
          <w:b w:val="0"/>
          <w:bCs w:val="0"/>
          <w:sz w:val="20"/>
        </w:rPr>
        <w:t>“EL PROFESIONAL” ACUERDA CON “EL CLIENTE” QUE NO PODRA RETIRAR UNILATERALMENTE AL PERSONAL CLAVE SEÑALADO EN LOS ANEXOS PARA LA PRESTACIÓN DEL SERVICIO, POR LO QUE DEBERA FUNDAMENTAR E INFORMAR POR ESCRITO A “EL CLIENTE” DE SU INTENCIÓN DE SUSTITU</w:t>
      </w:r>
      <w:r>
        <w:rPr>
          <w:rFonts w:ascii="Book Antiqua" w:hAnsi="Book Antiqua"/>
          <w:b w:val="0"/>
          <w:bCs w:val="0"/>
          <w:sz w:val="20"/>
        </w:rPr>
        <w:t>CIÓN DE PERSONAL CON UN MINIMO DE 10 (DIEZ) DIAS NATURALES DE ANTICIPACIÓN, EN EL ENTENDIDO DE QUE EL NUEVO PERSONAL DEBERA SER CUANDO MENOS IGUAL DE COMPETENTE QUE EL SUSTITUIDO.</w:t>
      </w:r>
    </w:p>
    <w:p w14:paraId="4D8DBAC5" w14:textId="77777777" w:rsidR="00000000" w:rsidRDefault="001F13E4">
      <w:pPr>
        <w:pStyle w:val="Puesto"/>
        <w:jc w:val="both"/>
        <w:rPr>
          <w:rFonts w:ascii="Book Antiqua" w:hAnsi="Book Antiqua"/>
          <w:b w:val="0"/>
          <w:bCs w:val="0"/>
          <w:sz w:val="20"/>
        </w:rPr>
      </w:pPr>
    </w:p>
    <w:p w14:paraId="5142F2FA" w14:textId="77777777" w:rsidR="00000000" w:rsidRDefault="001F13E4">
      <w:pPr>
        <w:pStyle w:val="Puesto"/>
        <w:numPr>
          <w:ilvl w:val="1"/>
          <w:numId w:val="9"/>
        </w:numPr>
        <w:jc w:val="both"/>
        <w:rPr>
          <w:rFonts w:ascii="Book Antiqua" w:hAnsi="Book Antiqua"/>
          <w:b w:val="0"/>
          <w:bCs w:val="0"/>
          <w:sz w:val="20"/>
        </w:rPr>
      </w:pPr>
      <w:r>
        <w:rPr>
          <w:rFonts w:ascii="Book Antiqua" w:hAnsi="Book Antiqua"/>
          <w:b w:val="0"/>
          <w:bCs w:val="0"/>
          <w:sz w:val="20"/>
        </w:rPr>
        <w:t>“EL PROFESIONAL” ESTA DE ACUERDO EN QUE “EL CLIENTE” PODRA SOLICITAR EL RET</w:t>
      </w:r>
      <w:r>
        <w:rPr>
          <w:rFonts w:ascii="Book Antiqua" w:hAnsi="Book Antiqua"/>
          <w:b w:val="0"/>
          <w:bCs w:val="0"/>
          <w:sz w:val="20"/>
        </w:rPr>
        <w:t>IRO DE PERSONAL DE “EL PROFESIONAL” QUE NO ACATE LAS NORMAS INTERNAS DE CONDUCTA DE “EL CLIENTE” EN LAS INSTALACIONES DEL MISMO, O QUE POR SU PERFIL SE CONSTITUYA EN UN OBSTÁCULO PARA LLEVAR A BUEN TERMINO LA PRESTACIÓN DEL SERVICIO, YA SEA POR SU FALTA DE</w:t>
      </w:r>
      <w:r>
        <w:rPr>
          <w:rFonts w:ascii="Book Antiqua" w:hAnsi="Book Antiqua"/>
          <w:b w:val="0"/>
          <w:bCs w:val="0"/>
          <w:sz w:val="20"/>
        </w:rPr>
        <w:t xml:space="preserve"> CAPACIDAD TÉCNICA O POR CUALQUIER OTRA CAUSA RAZONABLE EXPUESTA POR “EL CLIENTE” A “EL PROFESIONAL”. UNA VEZ QUE “EL CLIENTE” HAGA LLEGAR LA SOLICITUD DE RETIRO DE PERSONAL POR ESCRITO “EL PROFESIONAL” PROCEDERA CONFORME A LA PETICIÓN DE “EL CLIENTE”, ENV</w:t>
      </w:r>
      <w:r>
        <w:rPr>
          <w:rFonts w:ascii="Book Antiqua" w:hAnsi="Book Antiqua"/>
          <w:b w:val="0"/>
          <w:bCs w:val="0"/>
          <w:sz w:val="20"/>
        </w:rPr>
        <w:t>IANDO NUEVO PERSONAL QUE SUSTITUYA AL RETIRADO, SIN NINGUN CARGO PARA “EL CLIENTE”</w:t>
      </w:r>
    </w:p>
    <w:p w14:paraId="107051BE" w14:textId="77777777" w:rsidR="00000000" w:rsidRDefault="001F13E4">
      <w:pPr>
        <w:pStyle w:val="Puesto"/>
        <w:jc w:val="both"/>
        <w:rPr>
          <w:rFonts w:ascii="Book Antiqua" w:hAnsi="Book Antiqua"/>
          <w:b w:val="0"/>
          <w:bCs w:val="0"/>
          <w:sz w:val="20"/>
        </w:rPr>
      </w:pPr>
    </w:p>
    <w:p w14:paraId="3FFC8F3C" w14:textId="77777777" w:rsidR="00000000" w:rsidRDefault="001F13E4">
      <w:pPr>
        <w:pStyle w:val="Puesto"/>
        <w:numPr>
          <w:ilvl w:val="1"/>
          <w:numId w:val="9"/>
        </w:numPr>
        <w:jc w:val="both"/>
        <w:rPr>
          <w:rFonts w:ascii="Book Antiqua" w:hAnsi="Book Antiqua"/>
          <w:b w:val="0"/>
          <w:bCs w:val="0"/>
          <w:sz w:val="20"/>
        </w:rPr>
      </w:pPr>
      <w:r>
        <w:rPr>
          <w:rFonts w:ascii="Book Antiqua" w:hAnsi="Book Antiqua"/>
          <w:b w:val="0"/>
          <w:bCs w:val="0"/>
          <w:sz w:val="20"/>
        </w:rPr>
        <w:t xml:space="preserve">NINGUNA DE LAS PARTES SERA RESPONSABLE FRENTE A LA OTRA POR EL INCUMPLIMIENTO O LA DEMORA EN LA EJECUCIÓN DE ALGUNA OBLIGACIÓN A SU CARGO, SI DICHO INCUMPLIMIENTO O DEMORA </w:t>
      </w:r>
      <w:r>
        <w:rPr>
          <w:rFonts w:ascii="Book Antiqua" w:hAnsi="Book Antiqua"/>
          <w:b w:val="0"/>
          <w:bCs w:val="0"/>
          <w:sz w:val="20"/>
        </w:rPr>
        <w:t>POR CAUSAS DE FUERZA MAYOR O CASO FORTUITO, CITÁNDOSE DE MANERA ENUNCIATIVA MAS NO LIMITATIVA: HUELGA, ALBOROTO POPULAR, INCENDIO, INUNDACIONES, DESASTRE NATURAL U OTRA CAUSA FUERA DEL CONTROL DE DICHA PARTE, SIEMPRE QUE DE AVISO POR ESCRITO DE TAL CONDICI</w:t>
      </w:r>
      <w:r>
        <w:rPr>
          <w:rFonts w:ascii="Book Antiqua" w:hAnsi="Book Antiqua"/>
          <w:b w:val="0"/>
          <w:bCs w:val="0"/>
          <w:sz w:val="20"/>
        </w:rPr>
        <w:t>ON A LA OTRA PARTE Y QUE, UNA VEZ TERMINADA LA CAUSA DE FUERZA MAYOR, REINICIE LA EJECUCIÓN DE TAL OBLIGACIÓN, SALVO QUE DICHA SITUACIÓN SE PROLONGUE POR UN TERMINO DE 90 (NOVENTA) DIAS NATURALES, EN QUE LAS PARTES ACORDARAN POR ESCRITO.</w:t>
      </w:r>
    </w:p>
    <w:p w14:paraId="570FC6E3" w14:textId="77777777" w:rsidR="00000000" w:rsidRDefault="001F13E4">
      <w:pPr>
        <w:pStyle w:val="Puesto"/>
        <w:jc w:val="both"/>
        <w:rPr>
          <w:rFonts w:ascii="Book Antiqua" w:hAnsi="Book Antiqua"/>
          <w:b w:val="0"/>
          <w:bCs w:val="0"/>
          <w:sz w:val="20"/>
        </w:rPr>
      </w:pPr>
    </w:p>
    <w:p w14:paraId="134DE75B" w14:textId="77777777" w:rsidR="00000000" w:rsidRDefault="001F13E4">
      <w:pPr>
        <w:pStyle w:val="Puesto"/>
        <w:numPr>
          <w:ilvl w:val="1"/>
          <w:numId w:val="9"/>
        </w:numPr>
        <w:jc w:val="both"/>
        <w:rPr>
          <w:rFonts w:ascii="Book Antiqua" w:hAnsi="Book Antiqua"/>
          <w:b w:val="0"/>
          <w:bCs w:val="0"/>
          <w:sz w:val="20"/>
        </w:rPr>
      </w:pPr>
      <w:r>
        <w:rPr>
          <w:rFonts w:ascii="Book Antiqua" w:hAnsi="Book Antiqua"/>
          <w:b w:val="0"/>
          <w:bCs w:val="0"/>
          <w:sz w:val="20"/>
        </w:rPr>
        <w:t>NINGUNA ADICION O</w:t>
      </w:r>
      <w:r>
        <w:rPr>
          <w:rFonts w:ascii="Book Antiqua" w:hAnsi="Book Antiqua"/>
          <w:b w:val="0"/>
          <w:bCs w:val="0"/>
          <w:sz w:val="20"/>
        </w:rPr>
        <w:t xml:space="preserve"> MODIFICACIÓN AL PRESENTE CONTRATO O A SUS ANEXOS SERÁ VALIDA SI NO SE CUENTA CON UN DOCUMENTO FIRMADO POR LAS PARTES A TRAVES DE LAS PERSONAS CON FACULTADES PARA HACERLO.</w:t>
      </w:r>
    </w:p>
    <w:p w14:paraId="2EB14F53" w14:textId="77777777" w:rsidR="00000000" w:rsidRDefault="001F13E4">
      <w:pPr>
        <w:pStyle w:val="Puesto"/>
        <w:jc w:val="both"/>
        <w:rPr>
          <w:rFonts w:ascii="Book Antiqua" w:hAnsi="Book Antiqua"/>
          <w:b w:val="0"/>
          <w:bCs w:val="0"/>
          <w:sz w:val="20"/>
        </w:rPr>
      </w:pPr>
    </w:p>
    <w:p w14:paraId="633CDEA5" w14:textId="77777777" w:rsidR="00000000" w:rsidRDefault="001F13E4">
      <w:pPr>
        <w:pStyle w:val="Puesto"/>
        <w:numPr>
          <w:ilvl w:val="1"/>
          <w:numId w:val="9"/>
        </w:numPr>
        <w:jc w:val="both"/>
        <w:rPr>
          <w:rFonts w:ascii="Book Antiqua" w:hAnsi="Book Antiqua"/>
          <w:b w:val="0"/>
          <w:bCs w:val="0"/>
          <w:sz w:val="20"/>
        </w:rPr>
      </w:pPr>
      <w:r>
        <w:rPr>
          <w:rFonts w:ascii="Book Antiqua" w:hAnsi="Book Antiqua"/>
          <w:b w:val="0"/>
          <w:bCs w:val="0"/>
          <w:sz w:val="20"/>
        </w:rPr>
        <w:t>CUALQUIER AVISO O NOTIFICACIÓN QUE DESEEN EFECTUARSE LAS PARTES DEBERA ENVIARSE A L</w:t>
      </w:r>
      <w:r>
        <w:rPr>
          <w:rFonts w:ascii="Book Antiqua" w:hAnsi="Book Antiqua"/>
          <w:b w:val="0"/>
          <w:bCs w:val="0"/>
          <w:sz w:val="20"/>
        </w:rPr>
        <w:t>OS DOMICILIOS PRECISADOS POR CADA UNA DE LAS PARTES EN LA CARÁTULA DE ESTE INSTRUMENTO.</w:t>
      </w:r>
    </w:p>
    <w:p w14:paraId="31364253" w14:textId="77777777" w:rsidR="00000000" w:rsidRDefault="001F13E4">
      <w:pPr>
        <w:pStyle w:val="Puesto"/>
        <w:jc w:val="both"/>
        <w:rPr>
          <w:rFonts w:ascii="Book Antiqua" w:hAnsi="Book Antiqua"/>
          <w:b w:val="0"/>
          <w:bCs w:val="0"/>
          <w:sz w:val="20"/>
        </w:rPr>
      </w:pPr>
    </w:p>
    <w:p w14:paraId="099B3097" w14:textId="77777777" w:rsidR="00000000" w:rsidRDefault="001F13E4">
      <w:pPr>
        <w:pStyle w:val="Puesto"/>
        <w:numPr>
          <w:ilvl w:val="1"/>
          <w:numId w:val="9"/>
        </w:numPr>
        <w:jc w:val="both"/>
        <w:rPr>
          <w:rFonts w:ascii="Book Antiqua" w:hAnsi="Book Antiqua"/>
          <w:b w:val="0"/>
          <w:bCs w:val="0"/>
          <w:sz w:val="20"/>
        </w:rPr>
      </w:pPr>
      <w:r>
        <w:rPr>
          <w:rFonts w:ascii="Book Antiqua" w:hAnsi="Book Antiqua"/>
          <w:b w:val="0"/>
          <w:bCs w:val="0"/>
          <w:sz w:val="20"/>
        </w:rPr>
        <w:t>EL HECHO DE QUE ALGUNA DE LAS PARTES NO HAGA VALER LOS DERECHOS A ELLOS OTORGADOS EN VIRTUD DE ESTE CONTRATO EN CASO DE ALGUN INCUMPLIMIENTO O INFRACCION, NO CONSTITUI</w:t>
      </w:r>
      <w:r>
        <w:rPr>
          <w:rFonts w:ascii="Book Antiqua" w:hAnsi="Book Antiqua"/>
          <w:b w:val="0"/>
          <w:bCs w:val="0"/>
          <w:sz w:val="20"/>
        </w:rPr>
        <w:t>RA NI SE CONSIDERARA COMO UNA RENUNCIA PARA HACER VALER TALES DERECHOS EN OCASIONES SUBSECUENTES.</w:t>
      </w:r>
    </w:p>
    <w:p w14:paraId="21A3BA71" w14:textId="77777777" w:rsidR="00000000" w:rsidRDefault="001F13E4">
      <w:pPr>
        <w:pStyle w:val="Puesto"/>
        <w:jc w:val="both"/>
        <w:rPr>
          <w:rFonts w:ascii="Book Antiqua" w:hAnsi="Book Antiqua"/>
          <w:b w:val="0"/>
          <w:bCs w:val="0"/>
          <w:sz w:val="20"/>
        </w:rPr>
      </w:pPr>
    </w:p>
    <w:p w14:paraId="213453A0" w14:textId="77777777" w:rsidR="00000000" w:rsidRDefault="001F13E4">
      <w:pPr>
        <w:pStyle w:val="Puesto"/>
        <w:numPr>
          <w:ilvl w:val="1"/>
          <w:numId w:val="9"/>
        </w:numPr>
        <w:jc w:val="both"/>
        <w:rPr>
          <w:rFonts w:ascii="Book Antiqua" w:hAnsi="Book Antiqua"/>
          <w:b w:val="0"/>
          <w:bCs w:val="0"/>
          <w:sz w:val="20"/>
        </w:rPr>
      </w:pPr>
      <w:r>
        <w:rPr>
          <w:rFonts w:ascii="Book Antiqua" w:hAnsi="Book Antiqua"/>
          <w:b w:val="0"/>
          <w:bCs w:val="0"/>
          <w:sz w:val="20"/>
        </w:rPr>
        <w:t xml:space="preserve">EL PRESENTE CONTRATO Y TODOS SUS ANEXOS REPRESENTAN LA TOTALIDAD DEL ACUERDO AL QUE HAN LLEGADO LAS PARTES EN RELACION AL OBJETO DEL MISMO </w:t>
      </w:r>
      <w:r>
        <w:rPr>
          <w:rFonts w:ascii="Book Antiqua" w:hAnsi="Book Antiqua"/>
          <w:b w:val="0"/>
          <w:bCs w:val="0"/>
          <w:sz w:val="20"/>
        </w:rPr>
        <w:lastRenderedPageBreak/>
        <w:t xml:space="preserve">Y POR LO TANTO SU </w:t>
      </w:r>
      <w:r>
        <w:rPr>
          <w:rFonts w:ascii="Book Antiqua" w:hAnsi="Book Antiqua"/>
          <w:b w:val="0"/>
          <w:bCs w:val="0"/>
          <w:sz w:val="20"/>
        </w:rPr>
        <w:t>SUSCRIPCIÓN DEJA SIN EFECTOS CUALQUIER OTRO ARREGLO QUE HAYAN CELEBRADO LAS PARTES EN REALACION AL OBJETO DEL MISMO.</w:t>
      </w:r>
    </w:p>
    <w:p w14:paraId="6F78DB0B" w14:textId="77777777" w:rsidR="00000000" w:rsidRDefault="001F13E4">
      <w:pPr>
        <w:pStyle w:val="Puesto"/>
        <w:jc w:val="both"/>
        <w:rPr>
          <w:rFonts w:ascii="Book Antiqua" w:hAnsi="Book Antiqua"/>
          <w:b w:val="0"/>
          <w:bCs w:val="0"/>
          <w:sz w:val="20"/>
        </w:rPr>
      </w:pPr>
    </w:p>
    <w:p w14:paraId="0A781E80" w14:textId="77777777" w:rsidR="00000000" w:rsidRDefault="001F13E4">
      <w:pPr>
        <w:pStyle w:val="Puesto"/>
        <w:numPr>
          <w:ilvl w:val="1"/>
          <w:numId w:val="9"/>
        </w:numPr>
        <w:jc w:val="both"/>
        <w:rPr>
          <w:rFonts w:ascii="Book Antiqua" w:hAnsi="Book Antiqua"/>
          <w:b w:val="0"/>
          <w:bCs w:val="0"/>
          <w:sz w:val="20"/>
        </w:rPr>
      </w:pPr>
      <w:r>
        <w:rPr>
          <w:rFonts w:ascii="Book Antiqua" w:hAnsi="Book Antiqua"/>
          <w:b w:val="0"/>
          <w:bCs w:val="0"/>
          <w:sz w:val="20"/>
        </w:rPr>
        <w:t>LAS PARTES ACUERDAN QUE TODOS AQUELLOS CONTRATOS, CONVENIOS Y ACUERDOS EN GENERAL CELEBRADOS CON ANTERIORIDAD A ESTE INSTRUMENTO NO SE VER</w:t>
      </w:r>
      <w:r>
        <w:rPr>
          <w:rFonts w:ascii="Book Antiqua" w:hAnsi="Book Antiqua"/>
          <w:b w:val="0"/>
          <w:bCs w:val="0"/>
          <w:sz w:val="20"/>
        </w:rPr>
        <w:t>AN AFECTADOS POR EL MISMO, POR LO QUE CONTINUARAN HASTA SU NATURAL TERMINO CONFORME A LO ORIGINALMENTE PACTADO, SALVO QUE ESPECÍFICAMENTE LAS PARTES SEÑALEN OTRA COSA POR ESCRITO.</w:t>
      </w:r>
    </w:p>
    <w:p w14:paraId="3D36BE63" w14:textId="77777777" w:rsidR="00000000" w:rsidRDefault="001F13E4">
      <w:pPr>
        <w:pStyle w:val="Puesto"/>
        <w:jc w:val="both"/>
        <w:rPr>
          <w:rFonts w:ascii="Book Antiqua" w:hAnsi="Book Antiqua"/>
          <w:b w:val="0"/>
          <w:bCs w:val="0"/>
          <w:sz w:val="20"/>
        </w:rPr>
      </w:pPr>
    </w:p>
    <w:p w14:paraId="7832A40B" w14:textId="77777777" w:rsidR="00000000" w:rsidRDefault="001F13E4">
      <w:pPr>
        <w:pStyle w:val="Puesto"/>
        <w:numPr>
          <w:ilvl w:val="1"/>
          <w:numId w:val="9"/>
        </w:numPr>
        <w:jc w:val="both"/>
        <w:rPr>
          <w:rFonts w:ascii="Book Antiqua" w:hAnsi="Book Antiqua"/>
          <w:b w:val="0"/>
          <w:bCs w:val="0"/>
          <w:sz w:val="20"/>
        </w:rPr>
      </w:pPr>
      <w:r>
        <w:rPr>
          <w:rFonts w:ascii="Book Antiqua" w:hAnsi="Book Antiqua"/>
          <w:b w:val="0"/>
          <w:bCs w:val="0"/>
          <w:sz w:val="20"/>
        </w:rPr>
        <w:t>PARA LA INTERPRETACIÓN, EJECUCIÓN Y CUMPLIMIENTO DEL PRESENTE CONTRATO, ASI</w:t>
      </w:r>
      <w:r>
        <w:rPr>
          <w:rFonts w:ascii="Book Antiqua" w:hAnsi="Book Antiqua"/>
          <w:b w:val="0"/>
          <w:bCs w:val="0"/>
          <w:sz w:val="20"/>
        </w:rPr>
        <w:t xml:space="preserve"> COMO PARA TODO AQUELLO QUE NO ESTE CONTEMPLADO EN EL MISMO, LAS PARTES CONVIENEN EN SUJETARSE A LA LEGISLACIÓN Y TRIBUNALES COMPETENTES DE LA CD. DE HERMOSILLO, SONORA, RENUNCIANDO EXPRESAMENTE A CUALQUIER OTRO FUERO QUE POR SU DOMICILIO PRESENTE O FUTURO</w:t>
      </w:r>
      <w:r>
        <w:rPr>
          <w:rFonts w:ascii="Book Antiqua" w:hAnsi="Book Antiqua"/>
          <w:b w:val="0"/>
          <w:bCs w:val="0"/>
          <w:sz w:val="20"/>
        </w:rPr>
        <w:t xml:space="preserve"> PUDIERA CORRESPONDERLES.</w:t>
      </w:r>
    </w:p>
    <w:p w14:paraId="49CC3028" w14:textId="77777777" w:rsidR="00000000" w:rsidRDefault="001F13E4">
      <w:pPr>
        <w:pStyle w:val="Puesto"/>
        <w:jc w:val="both"/>
        <w:rPr>
          <w:rFonts w:ascii="Book Antiqua" w:hAnsi="Book Antiqua"/>
          <w:b w:val="0"/>
          <w:bCs w:val="0"/>
          <w:sz w:val="20"/>
        </w:rPr>
      </w:pPr>
    </w:p>
    <w:p w14:paraId="3960599B" w14:textId="77777777" w:rsidR="00000000" w:rsidRDefault="001F13E4">
      <w:pPr>
        <w:pStyle w:val="Puesto"/>
        <w:numPr>
          <w:ilvl w:val="1"/>
          <w:numId w:val="9"/>
        </w:numPr>
        <w:jc w:val="both"/>
        <w:rPr>
          <w:rFonts w:ascii="Book Antiqua" w:hAnsi="Book Antiqua"/>
          <w:b w:val="0"/>
          <w:bCs w:val="0"/>
          <w:sz w:val="20"/>
        </w:rPr>
      </w:pPr>
      <w:r>
        <w:rPr>
          <w:rFonts w:ascii="Book Antiqua" w:hAnsi="Book Antiqua"/>
          <w:b w:val="0"/>
          <w:bCs w:val="0"/>
          <w:sz w:val="20"/>
        </w:rPr>
        <w:t>ESTE CONTRATO ESTA INTEGRADO POR LOS SIGUIENTES ANEXOS, Y LOS QUE SE SUSCRIBAN CON POSTERIORIDAD AL MISMO:</w:t>
      </w:r>
    </w:p>
    <w:p w14:paraId="405A5870" w14:textId="77777777" w:rsidR="00000000" w:rsidRDefault="001F13E4">
      <w:pPr>
        <w:pStyle w:val="Puesto"/>
        <w:jc w:val="both"/>
        <w:rPr>
          <w:rFonts w:ascii="Book Antiqua" w:hAnsi="Book Antiqua"/>
          <w:b w:val="0"/>
          <w:bCs w:val="0"/>
          <w:sz w:val="20"/>
        </w:rPr>
      </w:pPr>
    </w:p>
    <w:p w14:paraId="64FFA550" w14:textId="77777777" w:rsidR="00000000" w:rsidRDefault="001F13E4">
      <w:pPr>
        <w:spacing w:line="264" w:lineRule="atLeast"/>
        <w:jc w:val="both"/>
        <w:rPr>
          <w:sz w:val="20"/>
        </w:rPr>
      </w:pPr>
    </w:p>
    <w:p w14:paraId="3E75EC18" w14:textId="77777777" w:rsidR="00000000" w:rsidRDefault="001F13E4">
      <w:pPr>
        <w:spacing w:line="264" w:lineRule="atLeast"/>
        <w:ind w:left="706"/>
        <w:jc w:val="both"/>
        <w:rPr>
          <w:sz w:val="20"/>
        </w:rPr>
      </w:pPr>
      <w:r>
        <w:rPr>
          <w:sz w:val="20"/>
        </w:rPr>
        <w:t>ANEXO A</w:t>
      </w:r>
      <w:r>
        <w:rPr>
          <w:sz w:val="20"/>
        </w:rPr>
        <w:tab/>
        <w:t>DESCRIPCIÓN DE “EL EQUIPO”</w:t>
      </w:r>
    </w:p>
    <w:p w14:paraId="4CEF1C20" w14:textId="77777777" w:rsidR="00000000" w:rsidRDefault="001F13E4">
      <w:pPr>
        <w:spacing w:line="264" w:lineRule="atLeast"/>
        <w:ind w:left="706"/>
        <w:jc w:val="both"/>
        <w:rPr>
          <w:sz w:val="20"/>
        </w:rPr>
      </w:pPr>
    </w:p>
    <w:p w14:paraId="0C16D570" w14:textId="77777777" w:rsidR="00000000" w:rsidRDefault="001F13E4">
      <w:pPr>
        <w:spacing w:line="264" w:lineRule="atLeast"/>
        <w:ind w:left="706"/>
        <w:jc w:val="both"/>
        <w:rPr>
          <w:sz w:val="20"/>
        </w:rPr>
      </w:pPr>
      <w:r>
        <w:rPr>
          <w:sz w:val="20"/>
        </w:rPr>
        <w:t>ANEXO B</w:t>
      </w:r>
      <w:r>
        <w:rPr>
          <w:sz w:val="20"/>
        </w:rPr>
        <w:tab/>
        <w:t>CONVENIO DE CONFIDENCIALIDAD</w:t>
      </w:r>
    </w:p>
    <w:p w14:paraId="6306ED0C" w14:textId="77777777" w:rsidR="00000000" w:rsidRDefault="001F13E4">
      <w:pPr>
        <w:spacing w:line="264" w:lineRule="atLeast"/>
        <w:jc w:val="both"/>
        <w:rPr>
          <w:sz w:val="20"/>
        </w:rPr>
      </w:pPr>
    </w:p>
    <w:p w14:paraId="1BC0CA84" w14:textId="77777777" w:rsidR="00000000" w:rsidRDefault="001F13E4">
      <w:pPr>
        <w:pStyle w:val="Puesto"/>
        <w:jc w:val="both"/>
        <w:rPr>
          <w:rFonts w:ascii="Book Antiqua" w:hAnsi="Book Antiqua"/>
          <w:b w:val="0"/>
          <w:bCs w:val="0"/>
          <w:sz w:val="20"/>
        </w:rPr>
      </w:pPr>
    </w:p>
    <w:p w14:paraId="4E25E5AC" w14:textId="77777777" w:rsidR="00000000" w:rsidRDefault="001F13E4">
      <w:pPr>
        <w:pStyle w:val="Puesto"/>
        <w:rPr>
          <w:rFonts w:ascii="Courier New" w:hAnsi="Courier New" w:cs="Courier New"/>
        </w:rPr>
      </w:pPr>
      <w:r>
        <w:rPr>
          <w:rFonts w:ascii="Book Antiqua" w:hAnsi="Book Antiqua"/>
          <w:b w:val="0"/>
          <w:bCs w:val="0"/>
          <w:sz w:val="20"/>
        </w:rPr>
        <w:br w:type="page"/>
      </w:r>
      <w:r>
        <w:rPr>
          <w:rFonts w:ascii="Courier New" w:hAnsi="Courier New" w:cs="Courier New"/>
        </w:rPr>
        <w:lastRenderedPageBreak/>
        <w:t>ANEXO A</w:t>
      </w:r>
    </w:p>
    <w:p w14:paraId="1EE8C869" w14:textId="77777777" w:rsidR="00000000" w:rsidRDefault="001F13E4">
      <w:pPr>
        <w:pStyle w:val="Puesto"/>
        <w:jc w:val="both"/>
        <w:rPr>
          <w:rFonts w:ascii="Times New Roman" w:hAnsi="Times New Roman"/>
          <w:b w:val="0"/>
          <w:bCs w:val="0"/>
          <w:sz w:val="20"/>
        </w:rPr>
      </w:pPr>
    </w:p>
    <w:p w14:paraId="635D1E36" w14:textId="77777777" w:rsidR="00000000" w:rsidRDefault="001F13E4">
      <w:pPr>
        <w:pStyle w:val="Puesto"/>
        <w:rPr>
          <w:rFonts w:ascii="Times New Roman" w:hAnsi="Times New Roman"/>
          <w:sz w:val="24"/>
        </w:rPr>
      </w:pPr>
      <w:r>
        <w:rPr>
          <w:rFonts w:ascii="Times New Roman" w:hAnsi="Times New Roman"/>
          <w:sz w:val="24"/>
        </w:rPr>
        <w:t>DESCRIPCIÓN DEL EQUIPO</w:t>
      </w:r>
    </w:p>
    <w:p w14:paraId="065CF50F" w14:textId="77777777" w:rsidR="00000000" w:rsidRDefault="001F13E4"/>
    <w:p w14:paraId="3731E218" w14:textId="77777777" w:rsidR="00000000" w:rsidRDefault="001F13E4"/>
    <w:p w14:paraId="0FBB7B8D" w14:textId="77777777" w:rsidR="00000000" w:rsidRDefault="001F13E4">
      <w:r>
        <w:t>AL CONTRAT</w:t>
      </w:r>
      <w:r>
        <w:t xml:space="preserve">O DE SERVICIOS DE MANTENIMIENTO NÚM. </w:t>
      </w:r>
      <w:r>
        <w:rPr>
          <w:b/>
          <w:bCs/>
        </w:rPr>
        <w:t>_</w:t>
      </w:r>
      <w:r>
        <w:rPr>
          <w:b/>
          <w:bCs/>
          <w:u w:val="single"/>
        </w:rPr>
        <w:t xml:space="preserve">C2COSA-2003  </w:t>
      </w:r>
    </w:p>
    <w:p w14:paraId="267F98FB" w14:textId="77777777" w:rsidR="00000000" w:rsidRDefault="001F13E4">
      <w:pPr>
        <w:pStyle w:val="Encabezado"/>
        <w:tabs>
          <w:tab w:val="clear" w:pos="4419"/>
          <w:tab w:val="clear" w:pos="8838"/>
        </w:tabs>
      </w:pPr>
    </w:p>
    <w:p w14:paraId="081C96F9" w14:textId="77777777" w:rsidR="00000000" w:rsidRDefault="001F13E4">
      <w:pPr>
        <w:ind w:left="3150" w:hanging="3150"/>
        <w:jc w:val="both"/>
        <w:rPr>
          <w:b/>
          <w:bCs/>
          <w:sz w:val="22"/>
          <w:u w:val="single"/>
        </w:rPr>
      </w:pPr>
      <w:r>
        <w:rPr>
          <w:sz w:val="22"/>
        </w:rPr>
        <w:t xml:space="preserve">NÚMERO DEL PROYECTO: </w:t>
      </w:r>
      <w:r>
        <w:rPr>
          <w:b/>
          <w:bCs/>
          <w:sz w:val="22"/>
          <w:u w:val="single"/>
        </w:rPr>
        <w:t>SM-001</w:t>
      </w:r>
    </w:p>
    <w:p w14:paraId="4BD8945D" w14:textId="77777777" w:rsidR="00000000" w:rsidRDefault="001F13E4">
      <w:pPr>
        <w:ind w:left="3150" w:hanging="3150"/>
        <w:jc w:val="both"/>
        <w:rPr>
          <w:sz w:val="22"/>
        </w:rPr>
      </w:pPr>
    </w:p>
    <w:p w14:paraId="4EC09FAE" w14:textId="77777777" w:rsidR="00000000" w:rsidRDefault="001F13E4">
      <w:pPr>
        <w:ind w:left="3150" w:hanging="3150"/>
        <w:jc w:val="both"/>
        <w:rPr>
          <w:b/>
          <w:bCs/>
          <w:sz w:val="22"/>
          <w:u w:val="single"/>
        </w:rPr>
      </w:pPr>
      <w:r>
        <w:rPr>
          <w:sz w:val="22"/>
        </w:rPr>
        <w:t xml:space="preserve">NOMBRE DEL PROYECTO: </w:t>
      </w:r>
      <w:r>
        <w:rPr>
          <w:b/>
          <w:bCs/>
          <w:sz w:val="22"/>
          <w:u w:val="single"/>
        </w:rPr>
        <w:t>Servicio de Mantenimiento preventivo.</w:t>
      </w:r>
    </w:p>
    <w:p w14:paraId="4EBAC5A1" w14:textId="77777777" w:rsidR="00000000" w:rsidRDefault="001F13E4">
      <w:pPr>
        <w:jc w:val="both"/>
        <w:rPr>
          <w:sz w:val="22"/>
        </w:rPr>
      </w:pPr>
    </w:p>
    <w:p w14:paraId="6E3C8F25" w14:textId="77777777" w:rsidR="00000000" w:rsidRDefault="001F13E4">
      <w:pPr>
        <w:ind w:left="360" w:hanging="360"/>
        <w:jc w:val="both"/>
        <w:rPr>
          <w:b/>
          <w:bCs/>
          <w:sz w:val="22"/>
        </w:rPr>
      </w:pPr>
      <w:r>
        <w:rPr>
          <w:sz w:val="22"/>
        </w:rPr>
        <w:t xml:space="preserve">1.- ACTIVIDADES A  DESARROLLAR: </w:t>
      </w:r>
      <w:r>
        <w:rPr>
          <w:b/>
          <w:bCs/>
          <w:sz w:val="22"/>
        </w:rPr>
        <w:t xml:space="preserve">Proporcionar los servicios de mantenimiento preventivo a los equipos de cómputo y </w:t>
      </w:r>
      <w:r>
        <w:rPr>
          <w:b/>
          <w:bCs/>
          <w:sz w:val="22"/>
        </w:rPr>
        <w:t>comunicaciones - descritos mas adelante - instalados en las oficinas generales y en las sucursales. Los servicios que se deberán aplicar  a cada equipo en particular se describen mas adelante. De la misma forma se definen los períodos definidos para cada s</w:t>
      </w:r>
      <w:r>
        <w:rPr>
          <w:b/>
          <w:bCs/>
          <w:sz w:val="22"/>
        </w:rPr>
        <w:t xml:space="preserve">ervicio. </w:t>
      </w:r>
    </w:p>
    <w:p w14:paraId="244C8098" w14:textId="77777777" w:rsidR="00000000" w:rsidRDefault="001F13E4">
      <w:pPr>
        <w:jc w:val="both"/>
        <w:rPr>
          <w:sz w:val="22"/>
        </w:rPr>
      </w:pPr>
    </w:p>
    <w:p w14:paraId="25EE0E54" w14:textId="77777777" w:rsidR="00000000" w:rsidRDefault="001F13E4">
      <w:pPr>
        <w:ind w:left="360" w:hanging="360"/>
        <w:jc w:val="both"/>
        <w:rPr>
          <w:b/>
          <w:sz w:val="22"/>
        </w:rPr>
      </w:pPr>
      <w:r>
        <w:rPr>
          <w:sz w:val="22"/>
        </w:rPr>
        <w:t xml:space="preserve">2.- ESPECIFICACIONES TECNICAS: </w:t>
      </w:r>
      <w:r>
        <w:rPr>
          <w:b/>
          <w:sz w:val="22"/>
        </w:rPr>
        <w:t>Se respetarán las características técnicas generales para cada dispositivo incluido en este Anexo.</w:t>
      </w:r>
    </w:p>
    <w:p w14:paraId="38A86E74" w14:textId="77777777" w:rsidR="00000000" w:rsidRDefault="001F13E4">
      <w:pPr>
        <w:ind w:left="360" w:hanging="360"/>
        <w:jc w:val="both"/>
        <w:rPr>
          <w:sz w:val="22"/>
        </w:rPr>
      </w:pPr>
    </w:p>
    <w:p w14:paraId="30A22BFD" w14:textId="77777777" w:rsidR="00000000" w:rsidRDefault="001F13E4">
      <w:pPr>
        <w:jc w:val="both"/>
        <w:rPr>
          <w:sz w:val="22"/>
        </w:rPr>
      </w:pPr>
      <w:r>
        <w:rPr>
          <w:sz w:val="22"/>
        </w:rPr>
        <w:t>3.- TIPO DE SERVICIO</w:t>
      </w:r>
      <w:r>
        <w:rPr>
          <w:sz w:val="22"/>
        </w:rPr>
        <w:tab/>
        <w:t xml:space="preserve">: </w:t>
      </w:r>
    </w:p>
    <w:p w14:paraId="587E4633" w14:textId="77777777" w:rsidR="00000000" w:rsidRDefault="001F13E4">
      <w:pPr>
        <w:jc w:val="both"/>
        <w:rPr>
          <w:sz w:val="22"/>
        </w:rPr>
      </w:pPr>
      <w:r>
        <w:rPr>
          <w:sz w:val="22"/>
        </w:rPr>
        <w:t>FAMILIA:</w:t>
      </w:r>
    </w:p>
    <w:p w14:paraId="7F5802B1" w14:textId="77777777" w:rsidR="00000000" w:rsidRDefault="001F13E4">
      <w:pPr>
        <w:jc w:val="both"/>
        <w:rPr>
          <w:sz w:val="8"/>
        </w:rPr>
      </w:pPr>
    </w:p>
    <w:p w14:paraId="6E6C3D47" w14:textId="77777777" w:rsidR="00000000" w:rsidRDefault="001F13E4">
      <w:pPr>
        <w:jc w:val="both"/>
        <w:rPr>
          <w:sz w:val="22"/>
        </w:rPr>
      </w:pPr>
      <w:r>
        <w:rPr>
          <w:sz w:val="22"/>
        </w:rPr>
        <w:sym w:font="Monotype Sorts" w:char="F0FE"/>
      </w:r>
      <w:r>
        <w:rPr>
          <w:rStyle w:val="Refdecomentario"/>
          <w:vanish/>
          <w:sz w:val="22"/>
        </w:rPr>
        <w:commentReference w:id="0"/>
      </w:r>
      <w:r>
        <w:rPr>
          <w:sz w:val="22"/>
        </w:rPr>
        <w:t xml:space="preserve">Cómputo Central o Servidores  </w:t>
      </w:r>
      <w:r>
        <w:sym w:font="Monotype Sorts" w:char="F06F"/>
      </w:r>
      <w:r>
        <w:rPr>
          <w:sz w:val="22"/>
        </w:rPr>
        <w:t>Cómputo Minis</w:t>
      </w:r>
      <w:r>
        <w:rPr>
          <w:b/>
          <w:sz w:val="22"/>
        </w:rPr>
        <w:t xml:space="preserve">  </w:t>
      </w:r>
      <w:r>
        <w:rPr>
          <w:sz w:val="22"/>
        </w:rPr>
        <w:sym w:font="Monotype Sorts" w:char="F0FE"/>
      </w:r>
      <w:r>
        <w:rPr>
          <w:sz w:val="22"/>
        </w:rPr>
        <w:t>Cómputo Micros</w:t>
      </w:r>
      <w:r>
        <w:rPr>
          <w:b/>
          <w:sz w:val="22"/>
        </w:rPr>
        <w:t xml:space="preserve">  </w:t>
      </w:r>
      <w:r>
        <w:rPr>
          <w:sz w:val="22"/>
        </w:rPr>
        <w:t xml:space="preserve"> </w:t>
      </w:r>
      <w:r>
        <w:rPr>
          <w:sz w:val="22"/>
        </w:rPr>
        <w:sym w:font="Monotype Sorts" w:char="F06F"/>
      </w:r>
      <w:r>
        <w:rPr>
          <w:sz w:val="22"/>
        </w:rPr>
        <w:t>Cajeros Autom</w:t>
      </w:r>
      <w:r>
        <w:rPr>
          <w:sz w:val="22"/>
        </w:rPr>
        <w:t xml:space="preserve">áticos  </w:t>
      </w:r>
      <w:r>
        <w:rPr>
          <w:sz w:val="22"/>
        </w:rPr>
        <w:sym w:font="Monotype Sorts" w:char="F06F"/>
      </w:r>
      <w:r>
        <w:rPr>
          <w:sz w:val="22"/>
        </w:rPr>
        <w:t xml:space="preserve">Comunicaciones Voz      </w:t>
      </w:r>
      <w:r>
        <w:rPr>
          <w:sz w:val="22"/>
        </w:rPr>
        <w:sym w:font="Monotype Sorts" w:char="F0FE"/>
      </w:r>
      <w:r>
        <w:rPr>
          <w:sz w:val="22"/>
        </w:rPr>
        <w:t xml:space="preserve">Comunicaciones Voz / Datos       </w:t>
      </w:r>
      <w:r>
        <w:rPr>
          <w:sz w:val="22"/>
        </w:rPr>
        <w:sym w:font="Monotype Sorts" w:char="F06F"/>
      </w:r>
      <w:r>
        <w:rPr>
          <w:sz w:val="22"/>
        </w:rPr>
        <w:t xml:space="preserve">Comunicaciones Datos  </w:t>
      </w:r>
      <w:r>
        <w:rPr>
          <w:sz w:val="22"/>
        </w:rPr>
        <w:sym w:font="Monotype Sorts" w:char="F0FE"/>
      </w:r>
      <w:r>
        <w:rPr>
          <w:sz w:val="22"/>
        </w:rPr>
        <w:t xml:space="preserve">Cómputo Equipo Especializado    </w:t>
      </w:r>
      <w:r>
        <w:rPr>
          <w:sz w:val="22"/>
        </w:rPr>
        <w:sym w:font="Monotype Sorts" w:char="F0FE"/>
      </w:r>
      <w:r>
        <w:rPr>
          <w:sz w:val="22"/>
        </w:rPr>
        <w:t>Impresoras</w:t>
      </w:r>
    </w:p>
    <w:p w14:paraId="4977CC19" w14:textId="77777777" w:rsidR="00000000" w:rsidRDefault="001F13E4">
      <w:pPr>
        <w:spacing w:line="360" w:lineRule="auto"/>
        <w:jc w:val="both"/>
        <w:rPr>
          <w:sz w:val="8"/>
        </w:rPr>
      </w:pPr>
    </w:p>
    <w:p w14:paraId="13DDA5F0" w14:textId="77777777" w:rsidR="00000000" w:rsidRDefault="001F13E4">
      <w:pPr>
        <w:spacing w:line="360" w:lineRule="auto"/>
        <w:jc w:val="both"/>
        <w:rPr>
          <w:b/>
          <w:bCs/>
          <w:sz w:val="22"/>
        </w:rPr>
      </w:pPr>
      <w:r>
        <w:rPr>
          <w:sz w:val="22"/>
        </w:rPr>
        <w:t xml:space="preserve">SUB-FAMILIA: </w:t>
      </w:r>
      <w:r>
        <w:rPr>
          <w:b/>
          <w:bCs/>
          <w:sz w:val="22"/>
        </w:rPr>
        <w:t>Comunicación Voz/Datos (Equipos de Fax), Cómputo equipo especializado (portables).</w:t>
      </w:r>
    </w:p>
    <w:p w14:paraId="3933AD46" w14:textId="77777777" w:rsidR="00000000" w:rsidRDefault="001F13E4">
      <w:pPr>
        <w:jc w:val="both"/>
        <w:rPr>
          <w:sz w:val="22"/>
        </w:rPr>
      </w:pPr>
    </w:p>
    <w:p w14:paraId="0E8B1C0B" w14:textId="77777777" w:rsidR="00000000" w:rsidRDefault="001F13E4">
      <w:pPr>
        <w:jc w:val="both"/>
        <w:rPr>
          <w:b/>
          <w:bCs/>
          <w:sz w:val="22"/>
        </w:rPr>
      </w:pPr>
      <w:r>
        <w:rPr>
          <w:b/>
          <w:sz w:val="22"/>
        </w:rPr>
        <w:t>4.-</w:t>
      </w:r>
      <w:r>
        <w:rPr>
          <w:sz w:val="22"/>
        </w:rPr>
        <w:t xml:space="preserve"> OBJETIVO: </w:t>
      </w:r>
      <w:r>
        <w:rPr>
          <w:b/>
          <w:bCs/>
          <w:sz w:val="22"/>
        </w:rPr>
        <w:t xml:space="preserve">Mantener </w:t>
      </w:r>
      <w:r>
        <w:rPr>
          <w:b/>
          <w:bCs/>
          <w:sz w:val="22"/>
        </w:rPr>
        <w:t>un control adecuado sobre el mantenimiento preventivo de equipos de cómputo y comunicaciones. Generando actividades proactivas que beneficien el desempeño y calidad de las actividades diarias de la empresa. Asegurando así, que el tiempo de vida de los equi</w:t>
      </w:r>
      <w:r>
        <w:rPr>
          <w:b/>
          <w:bCs/>
          <w:sz w:val="22"/>
        </w:rPr>
        <w:t xml:space="preserve">pos, sea el adecuado e inclusive se pueda alargar el mismo. Además de poder contar con ciclos de garantía y control del inventario activo del equipo. </w:t>
      </w:r>
    </w:p>
    <w:p w14:paraId="09BF7BA9" w14:textId="77777777" w:rsidR="00000000" w:rsidRDefault="001F13E4">
      <w:pPr>
        <w:jc w:val="both"/>
        <w:rPr>
          <w:b/>
          <w:bCs/>
          <w:sz w:val="22"/>
        </w:rPr>
      </w:pPr>
    </w:p>
    <w:p w14:paraId="11F7B593" w14:textId="77777777" w:rsidR="00000000" w:rsidRDefault="001F13E4">
      <w:pPr>
        <w:jc w:val="both"/>
        <w:rPr>
          <w:b/>
          <w:bCs/>
          <w:sz w:val="22"/>
        </w:rPr>
      </w:pPr>
      <w:r>
        <w:rPr>
          <w:b/>
          <w:bCs/>
          <w:sz w:val="22"/>
        </w:rPr>
        <w:t xml:space="preserve">De esta forma facilitamos a la dirección de la empresa poder planear sus inversiones sobre el tiempo de </w:t>
      </w:r>
      <w:r>
        <w:rPr>
          <w:b/>
          <w:bCs/>
          <w:sz w:val="22"/>
        </w:rPr>
        <w:t>vida de los equipos, sus reemplazos y nuevas adquisiciones.</w:t>
      </w:r>
    </w:p>
    <w:p w14:paraId="66FD7E33" w14:textId="77777777" w:rsidR="00000000" w:rsidRDefault="001F13E4">
      <w:pPr>
        <w:tabs>
          <w:tab w:val="left" w:pos="0"/>
        </w:tabs>
        <w:jc w:val="both"/>
        <w:rPr>
          <w:sz w:val="22"/>
        </w:rPr>
      </w:pPr>
    </w:p>
    <w:p w14:paraId="25DF5467" w14:textId="77777777" w:rsidR="00000000" w:rsidRDefault="001F13E4">
      <w:pPr>
        <w:jc w:val="both"/>
        <w:rPr>
          <w:b/>
          <w:bCs/>
          <w:sz w:val="22"/>
        </w:rPr>
      </w:pPr>
      <w:r>
        <w:rPr>
          <w:b/>
          <w:sz w:val="22"/>
        </w:rPr>
        <w:t>5.-</w:t>
      </w:r>
      <w:r>
        <w:rPr>
          <w:sz w:val="22"/>
        </w:rPr>
        <w:t xml:space="preserve"> CARACTERISTICAS Y ALCANCES: </w:t>
      </w:r>
      <w:r>
        <w:rPr>
          <w:b/>
          <w:bCs/>
          <w:sz w:val="22"/>
        </w:rPr>
        <w:t>Dentro de este punto se detallan las características de cada actividad que se debe realizar dentro del servicio de mantenimiento preventivo, asi como el alcance  d</w:t>
      </w:r>
      <w:r>
        <w:rPr>
          <w:b/>
          <w:bCs/>
          <w:sz w:val="22"/>
        </w:rPr>
        <w:t>e cada uno de los puntos. De esta forma, podemos delimitar las responsabilidades adquiridas y contar con una referencia exacta en la evaluación de este Anexo “A”.  Esta sección estará dividida por de la siguiente forma: Descripción de las actividades  de m</w:t>
      </w:r>
      <w:r>
        <w:rPr>
          <w:b/>
          <w:bCs/>
          <w:sz w:val="22"/>
        </w:rPr>
        <w:t xml:space="preserve">antenimiento por equipo, descripción </w:t>
      </w:r>
      <w:r>
        <w:rPr>
          <w:b/>
          <w:bCs/>
          <w:sz w:val="22"/>
        </w:rPr>
        <w:lastRenderedPageBreak/>
        <w:t>de actividades de soporte, apoyo y asesorías; Tiempos de respuesta con matriz de escalamiento y por último, descripción general de los equipos actuales que cubre este anexo.</w:t>
      </w:r>
    </w:p>
    <w:p w14:paraId="03B5C026" w14:textId="77777777" w:rsidR="00000000" w:rsidRDefault="001F13E4">
      <w:pPr>
        <w:jc w:val="both"/>
        <w:rPr>
          <w:b/>
          <w:bCs/>
          <w:sz w:val="22"/>
        </w:rPr>
      </w:pPr>
    </w:p>
    <w:p w14:paraId="6E992547" w14:textId="77777777" w:rsidR="00000000" w:rsidRDefault="001F13E4">
      <w:pPr>
        <w:numPr>
          <w:ilvl w:val="0"/>
          <w:numId w:val="21"/>
        </w:numPr>
        <w:jc w:val="both"/>
        <w:rPr>
          <w:b/>
          <w:bCs/>
          <w:sz w:val="22"/>
        </w:rPr>
      </w:pPr>
      <w:r>
        <w:rPr>
          <w:b/>
          <w:bCs/>
          <w:sz w:val="22"/>
        </w:rPr>
        <w:t>Descripción de las actividades de mantenimie</w:t>
      </w:r>
      <w:r>
        <w:rPr>
          <w:b/>
          <w:bCs/>
          <w:sz w:val="22"/>
        </w:rPr>
        <w:t xml:space="preserve">nto por equipo: </w:t>
      </w:r>
      <w:r>
        <w:rPr>
          <w:sz w:val="22"/>
        </w:rPr>
        <w:t>Este punto estará subdividido en las siguientes partes: Computadoras de escritorio (Pc’s), Impresoras e Instalaciones eléctricas.</w:t>
      </w:r>
    </w:p>
    <w:p w14:paraId="04380CD5" w14:textId="77777777" w:rsidR="00000000" w:rsidRDefault="001F13E4">
      <w:pPr>
        <w:ind w:left="773"/>
        <w:jc w:val="both"/>
        <w:rPr>
          <w:sz w:val="22"/>
        </w:rPr>
      </w:pPr>
    </w:p>
    <w:p w14:paraId="7550FA8D" w14:textId="77777777" w:rsidR="00000000" w:rsidRDefault="001F13E4">
      <w:pPr>
        <w:numPr>
          <w:ilvl w:val="0"/>
          <w:numId w:val="24"/>
        </w:numPr>
        <w:jc w:val="both"/>
        <w:rPr>
          <w:sz w:val="22"/>
        </w:rPr>
      </w:pPr>
      <w:r>
        <w:rPr>
          <w:sz w:val="22"/>
        </w:rPr>
        <w:t>Computadoras de Escritorio (Pc’s)</w:t>
      </w:r>
    </w:p>
    <w:p w14:paraId="3EA8F5C0" w14:textId="77777777" w:rsidR="00000000" w:rsidRDefault="001F13E4">
      <w:pPr>
        <w:numPr>
          <w:ilvl w:val="0"/>
          <w:numId w:val="28"/>
        </w:numPr>
        <w:jc w:val="both"/>
        <w:rPr>
          <w:sz w:val="22"/>
        </w:rPr>
      </w:pPr>
      <w:r>
        <w:rPr>
          <w:sz w:val="22"/>
        </w:rPr>
        <w:t>CPU</w:t>
      </w:r>
    </w:p>
    <w:p w14:paraId="72E88A68" w14:textId="77777777" w:rsidR="00000000" w:rsidRDefault="001F13E4">
      <w:pPr>
        <w:numPr>
          <w:ilvl w:val="2"/>
          <w:numId w:val="29"/>
        </w:numPr>
        <w:jc w:val="both"/>
        <w:rPr>
          <w:sz w:val="22"/>
        </w:rPr>
      </w:pPr>
      <w:r>
        <w:rPr>
          <w:sz w:val="22"/>
        </w:rPr>
        <w:t xml:space="preserve">Aspirado de los componentes internos y periféricos; En donde se retira </w:t>
      </w:r>
      <w:r>
        <w:rPr>
          <w:sz w:val="22"/>
        </w:rPr>
        <w:t>el polvo e impurezas propias del ambiente, así como objetos extraños que se hospedan dentro del gabinete.</w:t>
      </w:r>
    </w:p>
    <w:p w14:paraId="5E12B8CE" w14:textId="77777777" w:rsidR="00000000" w:rsidRDefault="001F13E4">
      <w:pPr>
        <w:numPr>
          <w:ilvl w:val="2"/>
          <w:numId w:val="29"/>
        </w:numPr>
        <w:jc w:val="both"/>
        <w:rPr>
          <w:sz w:val="22"/>
        </w:rPr>
      </w:pPr>
      <w:r>
        <w:rPr>
          <w:sz w:val="22"/>
        </w:rPr>
        <w:t>Limpieza de las cabezas de lectura / escritura de los dispositivos de almacenamiento flexibles, con los que cuente el equipo.</w:t>
      </w:r>
    </w:p>
    <w:p w14:paraId="0F48AEF3" w14:textId="77777777" w:rsidR="00000000" w:rsidRDefault="001F13E4">
      <w:pPr>
        <w:numPr>
          <w:ilvl w:val="2"/>
          <w:numId w:val="29"/>
        </w:numPr>
        <w:jc w:val="both"/>
        <w:rPr>
          <w:sz w:val="22"/>
        </w:rPr>
      </w:pPr>
      <w:r>
        <w:rPr>
          <w:sz w:val="22"/>
        </w:rPr>
        <w:t>Verificación de las cone</w:t>
      </w:r>
      <w:r>
        <w:rPr>
          <w:sz w:val="22"/>
        </w:rPr>
        <w:t>xiones internas. Se inspecciona el estado de los cables y de los componentes para evitar fallas por falsos contactos.</w:t>
      </w:r>
    </w:p>
    <w:p w14:paraId="726C5A45" w14:textId="77777777" w:rsidR="00000000" w:rsidRDefault="001F13E4">
      <w:pPr>
        <w:numPr>
          <w:ilvl w:val="2"/>
          <w:numId w:val="29"/>
        </w:numPr>
        <w:jc w:val="both"/>
        <w:rPr>
          <w:sz w:val="22"/>
        </w:rPr>
      </w:pPr>
      <w:r>
        <w:rPr>
          <w:sz w:val="22"/>
        </w:rPr>
        <w:t>Limpieza exterior del gabinete, la cual se realiza con soluciones especiales para quitar manchas y dejar una capa protectora del mismo.</w:t>
      </w:r>
    </w:p>
    <w:p w14:paraId="41CFF989" w14:textId="77777777" w:rsidR="00000000" w:rsidRDefault="001F13E4">
      <w:pPr>
        <w:numPr>
          <w:ilvl w:val="1"/>
          <w:numId w:val="35"/>
        </w:numPr>
        <w:jc w:val="both"/>
        <w:rPr>
          <w:sz w:val="22"/>
        </w:rPr>
      </w:pPr>
      <w:r>
        <w:rPr>
          <w:sz w:val="22"/>
        </w:rPr>
        <w:t>Se</w:t>
      </w:r>
      <w:r>
        <w:rPr>
          <w:sz w:val="22"/>
        </w:rPr>
        <w:t>rvidores</w:t>
      </w:r>
    </w:p>
    <w:p w14:paraId="62A4C8F8" w14:textId="77777777" w:rsidR="00000000" w:rsidRDefault="001F13E4">
      <w:pPr>
        <w:numPr>
          <w:ilvl w:val="2"/>
          <w:numId w:val="29"/>
        </w:numPr>
        <w:jc w:val="both"/>
        <w:rPr>
          <w:sz w:val="22"/>
        </w:rPr>
      </w:pPr>
      <w:r>
        <w:rPr>
          <w:sz w:val="22"/>
        </w:rPr>
        <w:t>Aspirado de los componentes internos y periféricos; En donde se retira el polvo e impurezas propias del ambiente, así como objetos extraños que se hospedan dentro del gabinete.</w:t>
      </w:r>
    </w:p>
    <w:p w14:paraId="66BEC7E1" w14:textId="77777777" w:rsidR="00000000" w:rsidRDefault="001F13E4">
      <w:pPr>
        <w:numPr>
          <w:ilvl w:val="2"/>
          <w:numId w:val="29"/>
        </w:numPr>
        <w:jc w:val="both"/>
        <w:rPr>
          <w:sz w:val="22"/>
        </w:rPr>
      </w:pPr>
      <w:r>
        <w:rPr>
          <w:sz w:val="22"/>
        </w:rPr>
        <w:t xml:space="preserve">Limpieza de las cabezas de lectura / escritura de los dispositivos de </w:t>
      </w:r>
      <w:r>
        <w:rPr>
          <w:sz w:val="22"/>
        </w:rPr>
        <w:t>almacenamiento flexibles, con los que cuente el equipo.</w:t>
      </w:r>
    </w:p>
    <w:p w14:paraId="4006F142" w14:textId="77777777" w:rsidR="00000000" w:rsidRDefault="001F13E4">
      <w:pPr>
        <w:numPr>
          <w:ilvl w:val="2"/>
          <w:numId w:val="29"/>
        </w:numPr>
        <w:jc w:val="both"/>
        <w:rPr>
          <w:sz w:val="22"/>
        </w:rPr>
      </w:pPr>
      <w:r>
        <w:rPr>
          <w:sz w:val="22"/>
        </w:rPr>
        <w:t>Verificación de las conexiones internas. Se inspecciona el estado de los cables y de los componentes para evitar fallas por falsos contactos.</w:t>
      </w:r>
    </w:p>
    <w:p w14:paraId="656247BE" w14:textId="77777777" w:rsidR="00000000" w:rsidRDefault="001F13E4">
      <w:pPr>
        <w:numPr>
          <w:ilvl w:val="2"/>
          <w:numId w:val="29"/>
        </w:numPr>
        <w:jc w:val="both"/>
        <w:rPr>
          <w:sz w:val="22"/>
        </w:rPr>
      </w:pPr>
      <w:r>
        <w:rPr>
          <w:sz w:val="22"/>
        </w:rPr>
        <w:t>Limpieza exterior del gabinete, la cual se realiza con sol</w:t>
      </w:r>
      <w:r>
        <w:rPr>
          <w:sz w:val="22"/>
        </w:rPr>
        <w:t>uciones especiales para quitar manchas y dejar una capa protectora del mismo.</w:t>
      </w:r>
    </w:p>
    <w:p w14:paraId="06672AE7" w14:textId="77777777" w:rsidR="00000000" w:rsidRDefault="001F13E4">
      <w:pPr>
        <w:numPr>
          <w:ilvl w:val="1"/>
          <w:numId w:val="35"/>
        </w:numPr>
        <w:jc w:val="both"/>
        <w:rPr>
          <w:sz w:val="22"/>
        </w:rPr>
      </w:pPr>
      <w:r>
        <w:rPr>
          <w:sz w:val="22"/>
        </w:rPr>
        <w:t>Portátiles</w:t>
      </w:r>
    </w:p>
    <w:p w14:paraId="3EE5A274" w14:textId="77777777" w:rsidR="00000000" w:rsidRDefault="001F13E4">
      <w:pPr>
        <w:numPr>
          <w:ilvl w:val="2"/>
          <w:numId w:val="29"/>
        </w:numPr>
        <w:jc w:val="both"/>
        <w:rPr>
          <w:sz w:val="22"/>
        </w:rPr>
      </w:pPr>
      <w:r>
        <w:rPr>
          <w:sz w:val="22"/>
        </w:rPr>
        <w:t xml:space="preserve">Aspirado de los componentes internos y periféricos; En donde se retira el polvo e impurezas propias del ambiente, así como objetos extraños que se hospedan dentro del </w:t>
      </w:r>
      <w:r>
        <w:rPr>
          <w:sz w:val="22"/>
        </w:rPr>
        <w:t>gabinete.</w:t>
      </w:r>
    </w:p>
    <w:p w14:paraId="0A96215F" w14:textId="77777777" w:rsidR="00000000" w:rsidRDefault="001F13E4">
      <w:pPr>
        <w:numPr>
          <w:ilvl w:val="2"/>
          <w:numId w:val="29"/>
        </w:numPr>
        <w:jc w:val="both"/>
        <w:rPr>
          <w:sz w:val="22"/>
        </w:rPr>
      </w:pPr>
      <w:r>
        <w:rPr>
          <w:sz w:val="22"/>
        </w:rPr>
        <w:t>Limpieza de las cabezas de lectura / escritura de los dispositivos de almacenamiento flexibles, con los que cuente el equipo.</w:t>
      </w:r>
    </w:p>
    <w:p w14:paraId="3C8AFC33" w14:textId="77777777" w:rsidR="00000000" w:rsidRDefault="001F13E4">
      <w:pPr>
        <w:numPr>
          <w:ilvl w:val="2"/>
          <w:numId w:val="29"/>
        </w:numPr>
        <w:jc w:val="both"/>
        <w:rPr>
          <w:sz w:val="22"/>
        </w:rPr>
      </w:pPr>
      <w:r>
        <w:rPr>
          <w:sz w:val="22"/>
        </w:rPr>
        <w:t>Limpieza exterior del gabinete, la cual se realiza con soluciones especiales para quitar manchas y dejar una capa protec</w:t>
      </w:r>
      <w:r>
        <w:rPr>
          <w:sz w:val="22"/>
        </w:rPr>
        <w:t>tora del mismo.</w:t>
      </w:r>
    </w:p>
    <w:p w14:paraId="3AF9FD54" w14:textId="77777777" w:rsidR="00000000" w:rsidRDefault="001F13E4">
      <w:pPr>
        <w:numPr>
          <w:ilvl w:val="1"/>
          <w:numId w:val="30"/>
        </w:numPr>
        <w:jc w:val="both"/>
        <w:rPr>
          <w:sz w:val="22"/>
        </w:rPr>
      </w:pPr>
      <w:r>
        <w:rPr>
          <w:sz w:val="22"/>
        </w:rPr>
        <w:t>Monitor</w:t>
      </w:r>
    </w:p>
    <w:p w14:paraId="23786053" w14:textId="77777777" w:rsidR="00000000" w:rsidRDefault="001F13E4">
      <w:pPr>
        <w:numPr>
          <w:ilvl w:val="2"/>
          <w:numId w:val="30"/>
        </w:numPr>
        <w:jc w:val="both"/>
        <w:rPr>
          <w:sz w:val="22"/>
        </w:rPr>
      </w:pPr>
      <w:r>
        <w:rPr>
          <w:sz w:val="22"/>
        </w:rPr>
        <w:t>Verificación del cable de señal de video.</w:t>
      </w:r>
    </w:p>
    <w:p w14:paraId="5C141DB4" w14:textId="77777777" w:rsidR="00000000" w:rsidRDefault="001F13E4">
      <w:pPr>
        <w:numPr>
          <w:ilvl w:val="2"/>
          <w:numId w:val="30"/>
        </w:numPr>
        <w:jc w:val="both"/>
        <w:rPr>
          <w:sz w:val="22"/>
        </w:rPr>
      </w:pPr>
      <w:r>
        <w:rPr>
          <w:sz w:val="22"/>
        </w:rPr>
        <w:t>Verificación del cable de corriente eléctrica.</w:t>
      </w:r>
    </w:p>
    <w:p w14:paraId="0AC45C29" w14:textId="77777777" w:rsidR="00000000" w:rsidRDefault="001F13E4">
      <w:pPr>
        <w:numPr>
          <w:ilvl w:val="2"/>
          <w:numId w:val="30"/>
        </w:numPr>
        <w:jc w:val="both"/>
        <w:rPr>
          <w:sz w:val="22"/>
        </w:rPr>
      </w:pPr>
      <w:r>
        <w:rPr>
          <w:sz w:val="22"/>
        </w:rPr>
        <w:t>Revisión y ajuste del brillo y contraste de la imagen.</w:t>
      </w:r>
    </w:p>
    <w:p w14:paraId="2A10353D" w14:textId="77777777" w:rsidR="00000000" w:rsidRDefault="001F13E4">
      <w:pPr>
        <w:numPr>
          <w:ilvl w:val="2"/>
          <w:numId w:val="30"/>
        </w:numPr>
        <w:jc w:val="both"/>
        <w:rPr>
          <w:sz w:val="22"/>
        </w:rPr>
      </w:pPr>
      <w:r>
        <w:rPr>
          <w:sz w:val="22"/>
        </w:rPr>
        <w:t>Limpieza exterior del gabinete, la cual se realiza con soluciones especiales para quitar</w:t>
      </w:r>
      <w:r>
        <w:rPr>
          <w:sz w:val="22"/>
        </w:rPr>
        <w:t xml:space="preserve"> manchas y dejar una capa protectora del mismo.</w:t>
      </w:r>
    </w:p>
    <w:p w14:paraId="4AD71C4F" w14:textId="77777777" w:rsidR="00000000" w:rsidRDefault="001F13E4">
      <w:pPr>
        <w:numPr>
          <w:ilvl w:val="1"/>
          <w:numId w:val="30"/>
        </w:numPr>
        <w:jc w:val="both"/>
        <w:rPr>
          <w:sz w:val="22"/>
        </w:rPr>
      </w:pPr>
      <w:r>
        <w:rPr>
          <w:sz w:val="22"/>
        </w:rPr>
        <w:t>Teclado</w:t>
      </w:r>
    </w:p>
    <w:p w14:paraId="3965D08D" w14:textId="77777777" w:rsidR="00000000" w:rsidRDefault="001F13E4">
      <w:pPr>
        <w:numPr>
          <w:ilvl w:val="2"/>
          <w:numId w:val="30"/>
        </w:numPr>
        <w:jc w:val="both"/>
        <w:rPr>
          <w:sz w:val="22"/>
        </w:rPr>
      </w:pPr>
      <w:r>
        <w:rPr>
          <w:sz w:val="22"/>
        </w:rPr>
        <w:t>Verificación del funcionamiento de las teclas de operación.</w:t>
      </w:r>
    </w:p>
    <w:p w14:paraId="11FE8080" w14:textId="77777777" w:rsidR="00000000" w:rsidRDefault="001F13E4">
      <w:pPr>
        <w:numPr>
          <w:ilvl w:val="2"/>
          <w:numId w:val="30"/>
        </w:numPr>
        <w:jc w:val="both"/>
        <w:rPr>
          <w:sz w:val="22"/>
        </w:rPr>
      </w:pPr>
      <w:r>
        <w:rPr>
          <w:sz w:val="22"/>
        </w:rPr>
        <w:t>Verificación del cable de conexión</w:t>
      </w:r>
    </w:p>
    <w:p w14:paraId="6B9468B8" w14:textId="77777777" w:rsidR="00000000" w:rsidRDefault="001F13E4">
      <w:pPr>
        <w:numPr>
          <w:ilvl w:val="2"/>
          <w:numId w:val="30"/>
        </w:numPr>
        <w:jc w:val="both"/>
        <w:rPr>
          <w:sz w:val="22"/>
        </w:rPr>
      </w:pPr>
      <w:r>
        <w:rPr>
          <w:sz w:val="22"/>
        </w:rPr>
        <w:t>Limpieza interna del teclado</w:t>
      </w:r>
    </w:p>
    <w:p w14:paraId="378239DB" w14:textId="77777777" w:rsidR="00000000" w:rsidRDefault="001F13E4">
      <w:pPr>
        <w:numPr>
          <w:ilvl w:val="2"/>
          <w:numId w:val="30"/>
        </w:numPr>
        <w:jc w:val="both"/>
        <w:rPr>
          <w:sz w:val="22"/>
        </w:rPr>
      </w:pPr>
      <w:r>
        <w:rPr>
          <w:sz w:val="22"/>
        </w:rPr>
        <w:lastRenderedPageBreak/>
        <w:t xml:space="preserve">Limpieza exterior del teclado, la cual se realiza con soluciones especiales </w:t>
      </w:r>
      <w:r>
        <w:rPr>
          <w:sz w:val="22"/>
        </w:rPr>
        <w:t>para quitar manchas y dejar una capa protectora del mismo.</w:t>
      </w:r>
    </w:p>
    <w:p w14:paraId="19F24653" w14:textId="77777777" w:rsidR="00000000" w:rsidRDefault="001F13E4">
      <w:pPr>
        <w:numPr>
          <w:ilvl w:val="0"/>
          <w:numId w:val="30"/>
        </w:numPr>
        <w:jc w:val="both"/>
        <w:rPr>
          <w:sz w:val="22"/>
        </w:rPr>
      </w:pPr>
      <w:r>
        <w:rPr>
          <w:sz w:val="22"/>
        </w:rPr>
        <w:t>Impresoras</w:t>
      </w:r>
    </w:p>
    <w:p w14:paraId="7E80A7BA" w14:textId="77777777" w:rsidR="00000000" w:rsidRDefault="001F13E4">
      <w:pPr>
        <w:numPr>
          <w:ilvl w:val="1"/>
          <w:numId w:val="30"/>
        </w:numPr>
        <w:jc w:val="both"/>
        <w:rPr>
          <w:sz w:val="22"/>
        </w:rPr>
      </w:pPr>
      <w:r>
        <w:rPr>
          <w:sz w:val="22"/>
        </w:rPr>
        <w:t>Matriz, inyección de tinta y láser</w:t>
      </w:r>
    </w:p>
    <w:p w14:paraId="28AF9903" w14:textId="77777777" w:rsidR="00000000" w:rsidRDefault="001F13E4">
      <w:pPr>
        <w:numPr>
          <w:ilvl w:val="2"/>
          <w:numId w:val="30"/>
        </w:numPr>
        <w:jc w:val="both"/>
        <w:rPr>
          <w:sz w:val="22"/>
        </w:rPr>
      </w:pPr>
      <w:r>
        <w:rPr>
          <w:sz w:val="22"/>
        </w:rPr>
        <w:t xml:space="preserve">Verificación y limpieza del mecanismo de impresión. </w:t>
      </w:r>
    </w:p>
    <w:p w14:paraId="738DC71A" w14:textId="77777777" w:rsidR="00000000" w:rsidRDefault="001F13E4">
      <w:pPr>
        <w:numPr>
          <w:ilvl w:val="2"/>
          <w:numId w:val="30"/>
        </w:numPr>
        <w:jc w:val="both"/>
        <w:rPr>
          <w:sz w:val="22"/>
        </w:rPr>
      </w:pPr>
      <w:r>
        <w:rPr>
          <w:sz w:val="22"/>
        </w:rPr>
        <w:t>Lubricación de mecanismos.</w:t>
      </w:r>
    </w:p>
    <w:p w14:paraId="211C276F" w14:textId="77777777" w:rsidR="00000000" w:rsidRDefault="001F13E4">
      <w:pPr>
        <w:numPr>
          <w:ilvl w:val="2"/>
          <w:numId w:val="30"/>
        </w:numPr>
        <w:jc w:val="both"/>
        <w:rPr>
          <w:sz w:val="22"/>
        </w:rPr>
      </w:pPr>
      <w:r>
        <w:rPr>
          <w:sz w:val="22"/>
        </w:rPr>
        <w:t>Verificación y limpieza de censores.</w:t>
      </w:r>
    </w:p>
    <w:p w14:paraId="502191E2" w14:textId="77777777" w:rsidR="00000000" w:rsidRDefault="001F13E4">
      <w:pPr>
        <w:numPr>
          <w:ilvl w:val="2"/>
          <w:numId w:val="30"/>
        </w:numPr>
        <w:jc w:val="both"/>
        <w:rPr>
          <w:sz w:val="22"/>
        </w:rPr>
      </w:pPr>
      <w:r>
        <w:rPr>
          <w:sz w:val="22"/>
        </w:rPr>
        <w:t>Verificación del cable de interfas</w:t>
      </w:r>
      <w:r>
        <w:rPr>
          <w:sz w:val="22"/>
        </w:rPr>
        <w:t>e con la computadora.</w:t>
      </w:r>
    </w:p>
    <w:p w14:paraId="32E66CA9" w14:textId="77777777" w:rsidR="00000000" w:rsidRDefault="001F13E4">
      <w:pPr>
        <w:numPr>
          <w:ilvl w:val="2"/>
          <w:numId w:val="30"/>
        </w:numPr>
        <w:jc w:val="both"/>
        <w:rPr>
          <w:sz w:val="22"/>
        </w:rPr>
      </w:pPr>
      <w:r>
        <w:rPr>
          <w:sz w:val="22"/>
        </w:rPr>
        <w:t>Limpieza exterior, la cual se realiza con soluciones especiales para quitar manchas y dejar una capa protectora del mismo.</w:t>
      </w:r>
    </w:p>
    <w:p w14:paraId="4CE355E7" w14:textId="77777777" w:rsidR="00000000" w:rsidRDefault="001F13E4">
      <w:pPr>
        <w:numPr>
          <w:ilvl w:val="2"/>
          <w:numId w:val="30"/>
        </w:numPr>
        <w:jc w:val="both"/>
        <w:rPr>
          <w:sz w:val="22"/>
        </w:rPr>
      </w:pPr>
      <w:r>
        <w:rPr>
          <w:sz w:val="22"/>
        </w:rPr>
        <w:t>Verificación de funcionamiento, con la ejecución de la auto prueba.</w:t>
      </w:r>
    </w:p>
    <w:p w14:paraId="486355D6" w14:textId="77777777" w:rsidR="00000000" w:rsidRDefault="001F13E4">
      <w:pPr>
        <w:numPr>
          <w:ilvl w:val="0"/>
          <w:numId w:val="30"/>
        </w:numPr>
        <w:jc w:val="both"/>
        <w:rPr>
          <w:sz w:val="22"/>
        </w:rPr>
      </w:pPr>
      <w:r>
        <w:rPr>
          <w:sz w:val="22"/>
        </w:rPr>
        <w:t>Instalación eléctrica</w:t>
      </w:r>
    </w:p>
    <w:p w14:paraId="25E0C132" w14:textId="77777777" w:rsidR="00000000" w:rsidRDefault="001F13E4">
      <w:pPr>
        <w:numPr>
          <w:ilvl w:val="1"/>
          <w:numId w:val="30"/>
        </w:numPr>
        <w:jc w:val="both"/>
        <w:rPr>
          <w:sz w:val="22"/>
        </w:rPr>
      </w:pPr>
      <w:r>
        <w:rPr>
          <w:sz w:val="22"/>
        </w:rPr>
        <w:t>Verificación de los v</w:t>
      </w:r>
      <w:r>
        <w:rPr>
          <w:sz w:val="22"/>
        </w:rPr>
        <w:t>oltajes de alimentación de los equipos</w:t>
      </w:r>
    </w:p>
    <w:p w14:paraId="3A605575" w14:textId="77777777" w:rsidR="00000000" w:rsidRDefault="001F13E4">
      <w:pPr>
        <w:numPr>
          <w:ilvl w:val="2"/>
          <w:numId w:val="30"/>
        </w:numPr>
        <w:jc w:val="both"/>
        <w:rPr>
          <w:sz w:val="22"/>
        </w:rPr>
      </w:pPr>
      <w:r>
        <w:rPr>
          <w:sz w:val="22"/>
        </w:rPr>
        <w:t>Se inspeccionan los voltajes y polarización de los contactos para evitar daños por sobrecargas.</w:t>
      </w:r>
    </w:p>
    <w:p w14:paraId="1CBB4F7C" w14:textId="77777777" w:rsidR="00000000" w:rsidRDefault="001F13E4">
      <w:pPr>
        <w:ind w:left="53"/>
        <w:jc w:val="both"/>
        <w:rPr>
          <w:sz w:val="22"/>
        </w:rPr>
      </w:pPr>
    </w:p>
    <w:p w14:paraId="58E503B0" w14:textId="77777777" w:rsidR="00000000" w:rsidRDefault="001F13E4">
      <w:pPr>
        <w:numPr>
          <w:ilvl w:val="0"/>
          <w:numId w:val="21"/>
        </w:numPr>
        <w:jc w:val="both"/>
        <w:rPr>
          <w:b/>
          <w:bCs/>
          <w:sz w:val="22"/>
        </w:rPr>
      </w:pPr>
      <w:r>
        <w:rPr>
          <w:b/>
          <w:bCs/>
          <w:sz w:val="22"/>
        </w:rPr>
        <w:t xml:space="preserve">Actividades de Soporte, apoyo y asesorías: </w:t>
      </w:r>
      <w:r>
        <w:rPr>
          <w:sz w:val="22"/>
        </w:rPr>
        <w:t>Descripción de las actividades extras que forman parte del servicio preventiv</w:t>
      </w:r>
      <w:r>
        <w:rPr>
          <w:sz w:val="22"/>
        </w:rPr>
        <w:t>o.</w:t>
      </w:r>
    </w:p>
    <w:p w14:paraId="64CB6741" w14:textId="77777777" w:rsidR="00000000" w:rsidRDefault="001F13E4">
      <w:pPr>
        <w:jc w:val="both"/>
        <w:rPr>
          <w:b/>
          <w:bCs/>
          <w:sz w:val="22"/>
        </w:rPr>
      </w:pPr>
    </w:p>
    <w:p w14:paraId="6A450D2A" w14:textId="77777777" w:rsidR="00000000" w:rsidRDefault="001F13E4">
      <w:pPr>
        <w:numPr>
          <w:ilvl w:val="0"/>
          <w:numId w:val="34"/>
        </w:numPr>
        <w:jc w:val="both"/>
        <w:rPr>
          <w:b/>
          <w:bCs/>
          <w:sz w:val="22"/>
        </w:rPr>
      </w:pPr>
      <w:r>
        <w:rPr>
          <w:sz w:val="22"/>
        </w:rPr>
        <w:t>Generación detallado del inventario correspondiente al equipo que cubre este anexo. Incluyendo la descripción, documentación (para uso del Help Desk), asignación (responsable) y etiquetación del mismo.</w:t>
      </w:r>
    </w:p>
    <w:p w14:paraId="7616FB51" w14:textId="77777777" w:rsidR="00000000" w:rsidRDefault="001F13E4">
      <w:pPr>
        <w:numPr>
          <w:ilvl w:val="0"/>
          <w:numId w:val="34"/>
        </w:numPr>
        <w:jc w:val="both"/>
        <w:rPr>
          <w:b/>
          <w:bCs/>
          <w:sz w:val="22"/>
        </w:rPr>
      </w:pPr>
      <w:r>
        <w:rPr>
          <w:sz w:val="22"/>
        </w:rPr>
        <w:t>Diagnósticos en fallas de equipos de cómputo y per</w:t>
      </w:r>
      <w:r>
        <w:rPr>
          <w:sz w:val="22"/>
        </w:rPr>
        <w:t>iféricos</w:t>
      </w:r>
    </w:p>
    <w:p w14:paraId="6AB44451" w14:textId="77777777" w:rsidR="00000000" w:rsidRDefault="001F13E4">
      <w:pPr>
        <w:numPr>
          <w:ilvl w:val="0"/>
          <w:numId w:val="34"/>
        </w:numPr>
        <w:jc w:val="both"/>
        <w:rPr>
          <w:b/>
          <w:bCs/>
          <w:sz w:val="22"/>
        </w:rPr>
      </w:pPr>
      <w:r>
        <w:rPr>
          <w:sz w:val="22"/>
        </w:rPr>
        <w:t>Verificación de sistema operativo y office</w:t>
      </w:r>
    </w:p>
    <w:p w14:paraId="20ADB4DD" w14:textId="77777777" w:rsidR="00000000" w:rsidRDefault="001F13E4">
      <w:pPr>
        <w:numPr>
          <w:ilvl w:val="0"/>
          <w:numId w:val="34"/>
        </w:numPr>
        <w:jc w:val="both"/>
        <w:rPr>
          <w:sz w:val="22"/>
        </w:rPr>
      </w:pPr>
      <w:r>
        <w:rPr>
          <w:sz w:val="22"/>
        </w:rPr>
        <w:t>Aplicación de utilerías de mantenimiento por software en disco duro y periféricos (escaneo y de fragmentación, de discos ).</w:t>
      </w:r>
    </w:p>
    <w:p w14:paraId="4300492B" w14:textId="77777777" w:rsidR="00000000" w:rsidRDefault="001F13E4">
      <w:pPr>
        <w:numPr>
          <w:ilvl w:val="0"/>
          <w:numId w:val="34"/>
        </w:numPr>
        <w:jc w:val="both"/>
        <w:rPr>
          <w:sz w:val="22"/>
        </w:rPr>
      </w:pPr>
      <w:r>
        <w:rPr>
          <w:sz w:val="22"/>
        </w:rPr>
        <w:t>Servicio de “Help Desk” telefónico ilimitado, durante el horario de oficina. Don</w:t>
      </w:r>
      <w:r>
        <w:rPr>
          <w:sz w:val="22"/>
        </w:rPr>
        <w:t xml:space="preserve">de se ofrecerá soporte técnico en el uso y manejo de los equipos incluidos dentro del anexo; apoyo y asesoría de primer nivel (nivel básico), en el uso y ejecución de programas y sistemas de la empresa (paquetería de oficina). </w:t>
      </w:r>
    </w:p>
    <w:p w14:paraId="7D03CA03" w14:textId="77777777" w:rsidR="00000000" w:rsidRDefault="001F13E4">
      <w:pPr>
        <w:jc w:val="both"/>
        <w:rPr>
          <w:sz w:val="22"/>
        </w:rPr>
      </w:pPr>
    </w:p>
    <w:p w14:paraId="1569DBAA" w14:textId="77777777" w:rsidR="00000000" w:rsidRDefault="001F13E4">
      <w:pPr>
        <w:numPr>
          <w:ilvl w:val="0"/>
          <w:numId w:val="21"/>
        </w:numPr>
        <w:ind w:left="778"/>
        <w:jc w:val="both"/>
        <w:rPr>
          <w:b/>
          <w:bCs/>
          <w:sz w:val="22"/>
        </w:rPr>
      </w:pPr>
      <w:r>
        <w:rPr>
          <w:b/>
          <w:bCs/>
          <w:sz w:val="22"/>
        </w:rPr>
        <w:t xml:space="preserve">Matriz de escalamiento: </w:t>
      </w:r>
      <w:r>
        <w:rPr>
          <w:sz w:val="22"/>
        </w:rPr>
        <w:t xml:space="preserve">En </w:t>
      </w:r>
      <w:r>
        <w:rPr>
          <w:sz w:val="22"/>
        </w:rPr>
        <w:t>esta sección se explica brevemente la manera y/o pasos a seguir en el reporte de un servicio solicitado. Así como también se especifica la persona responsable y el tiempo de respuesta límite por nivel.</w:t>
      </w:r>
    </w:p>
    <w:p w14:paraId="191CC4EE" w14:textId="77777777" w:rsidR="00000000" w:rsidRDefault="001F13E4">
      <w:pPr>
        <w:ind w:left="706"/>
        <w:jc w:val="both"/>
        <w:rPr>
          <w:b/>
          <w:bCs/>
          <w:sz w:val="22"/>
        </w:rPr>
      </w:pPr>
    </w:p>
    <w:tbl>
      <w:tblPr>
        <w:tblW w:w="0" w:type="auto"/>
        <w:tblInd w:w="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69"/>
        <w:gridCol w:w="2231"/>
        <w:gridCol w:w="2157"/>
        <w:gridCol w:w="2237"/>
      </w:tblGrid>
      <w:tr w:rsidR="00000000" w14:paraId="20970397" w14:textId="77777777">
        <w:tblPrEx>
          <w:tblCellMar>
            <w:top w:w="0" w:type="dxa"/>
            <w:bottom w:w="0" w:type="dxa"/>
          </w:tblCellMar>
        </w:tblPrEx>
        <w:tc>
          <w:tcPr>
            <w:tcW w:w="2375" w:type="dxa"/>
          </w:tcPr>
          <w:p w14:paraId="7FBB8C77" w14:textId="77777777" w:rsidR="00000000" w:rsidRDefault="001F13E4">
            <w:pPr>
              <w:pStyle w:val="Ttulo2"/>
              <w:jc w:val="center"/>
            </w:pPr>
            <w:r>
              <w:t>AREA</w:t>
            </w:r>
          </w:p>
        </w:tc>
        <w:tc>
          <w:tcPr>
            <w:tcW w:w="2375" w:type="dxa"/>
          </w:tcPr>
          <w:p w14:paraId="59089F4D" w14:textId="77777777" w:rsidR="00000000" w:rsidRDefault="001F13E4">
            <w:pPr>
              <w:jc w:val="center"/>
              <w:rPr>
                <w:b/>
                <w:bCs/>
                <w:sz w:val="22"/>
              </w:rPr>
            </w:pPr>
            <w:r>
              <w:rPr>
                <w:b/>
                <w:bCs/>
                <w:sz w:val="22"/>
              </w:rPr>
              <w:t>RESPONSABLE</w:t>
            </w:r>
          </w:p>
        </w:tc>
        <w:tc>
          <w:tcPr>
            <w:tcW w:w="2375" w:type="dxa"/>
          </w:tcPr>
          <w:p w14:paraId="3AD4205E" w14:textId="77777777" w:rsidR="00000000" w:rsidRDefault="001F13E4">
            <w:pPr>
              <w:jc w:val="center"/>
              <w:rPr>
                <w:b/>
                <w:bCs/>
                <w:sz w:val="22"/>
              </w:rPr>
            </w:pPr>
            <w:r>
              <w:rPr>
                <w:b/>
                <w:bCs/>
                <w:sz w:val="22"/>
              </w:rPr>
              <w:t>TIEMPO DE RESPUESTA</w:t>
            </w:r>
          </w:p>
        </w:tc>
        <w:tc>
          <w:tcPr>
            <w:tcW w:w="2375" w:type="dxa"/>
          </w:tcPr>
          <w:p w14:paraId="76EA965A" w14:textId="77777777" w:rsidR="00000000" w:rsidRDefault="001F13E4">
            <w:pPr>
              <w:jc w:val="center"/>
              <w:rPr>
                <w:b/>
                <w:bCs/>
                <w:sz w:val="22"/>
              </w:rPr>
            </w:pPr>
            <w:r>
              <w:rPr>
                <w:b/>
                <w:bCs/>
                <w:sz w:val="22"/>
              </w:rPr>
              <w:t>OBSERVACIÓN</w:t>
            </w:r>
          </w:p>
        </w:tc>
      </w:tr>
      <w:tr w:rsidR="00000000" w14:paraId="2CAE4C74" w14:textId="77777777">
        <w:tblPrEx>
          <w:tblCellMar>
            <w:top w:w="0" w:type="dxa"/>
            <w:bottom w:w="0" w:type="dxa"/>
          </w:tblCellMar>
        </w:tblPrEx>
        <w:tc>
          <w:tcPr>
            <w:tcW w:w="2375" w:type="dxa"/>
          </w:tcPr>
          <w:p w14:paraId="5C718C4C" w14:textId="77777777" w:rsidR="00000000" w:rsidRDefault="001F13E4">
            <w:pPr>
              <w:rPr>
                <w:sz w:val="22"/>
                <w:lang w:val="en-US"/>
              </w:rPr>
            </w:pPr>
            <w:r>
              <w:rPr>
                <w:sz w:val="22"/>
                <w:lang w:val="en-US"/>
              </w:rPr>
              <w:t>Hel</w:t>
            </w:r>
            <w:r>
              <w:rPr>
                <w:sz w:val="22"/>
                <w:lang w:val="en-US"/>
              </w:rPr>
              <w:t>p Desk</w:t>
            </w:r>
          </w:p>
        </w:tc>
        <w:tc>
          <w:tcPr>
            <w:tcW w:w="2375" w:type="dxa"/>
          </w:tcPr>
          <w:p w14:paraId="0B2034A7" w14:textId="77777777" w:rsidR="00000000" w:rsidRDefault="001F13E4">
            <w:pPr>
              <w:rPr>
                <w:sz w:val="22"/>
                <w:lang w:val="en-US"/>
              </w:rPr>
            </w:pPr>
            <w:r>
              <w:rPr>
                <w:sz w:val="22"/>
                <w:lang w:val="en-US"/>
              </w:rPr>
              <w:t>Operador</w:t>
            </w:r>
          </w:p>
        </w:tc>
        <w:tc>
          <w:tcPr>
            <w:tcW w:w="2375" w:type="dxa"/>
          </w:tcPr>
          <w:p w14:paraId="6D909380" w14:textId="77777777" w:rsidR="00000000" w:rsidRDefault="001F13E4">
            <w:pPr>
              <w:rPr>
                <w:sz w:val="22"/>
              </w:rPr>
            </w:pPr>
            <w:r>
              <w:rPr>
                <w:sz w:val="22"/>
              </w:rPr>
              <w:t>Inmediato</w:t>
            </w:r>
          </w:p>
        </w:tc>
        <w:tc>
          <w:tcPr>
            <w:tcW w:w="2375" w:type="dxa"/>
          </w:tcPr>
          <w:p w14:paraId="5E77957A" w14:textId="77777777" w:rsidR="00000000" w:rsidRDefault="001F13E4">
            <w:pPr>
              <w:rPr>
                <w:sz w:val="22"/>
              </w:rPr>
            </w:pPr>
            <w:r>
              <w:rPr>
                <w:sz w:val="22"/>
              </w:rPr>
              <w:t>Atención inmediata en soporte de primer nivel y levantamiento del reporte y asignación de folio y severidad de servicio, para soporte de segundo nivel</w:t>
            </w:r>
          </w:p>
        </w:tc>
      </w:tr>
      <w:tr w:rsidR="00000000" w14:paraId="5468A65C" w14:textId="77777777">
        <w:tblPrEx>
          <w:tblCellMar>
            <w:top w:w="0" w:type="dxa"/>
            <w:bottom w:w="0" w:type="dxa"/>
          </w:tblCellMar>
        </w:tblPrEx>
        <w:tc>
          <w:tcPr>
            <w:tcW w:w="2375" w:type="dxa"/>
          </w:tcPr>
          <w:p w14:paraId="35B7BD88" w14:textId="77777777" w:rsidR="00000000" w:rsidRDefault="001F13E4">
            <w:pPr>
              <w:rPr>
                <w:sz w:val="22"/>
              </w:rPr>
            </w:pPr>
            <w:r>
              <w:rPr>
                <w:sz w:val="22"/>
              </w:rPr>
              <w:t>Soporte Técnico</w:t>
            </w:r>
          </w:p>
        </w:tc>
        <w:tc>
          <w:tcPr>
            <w:tcW w:w="2375" w:type="dxa"/>
          </w:tcPr>
          <w:p w14:paraId="64EED781" w14:textId="77777777" w:rsidR="00000000" w:rsidRDefault="001F13E4">
            <w:pPr>
              <w:rPr>
                <w:sz w:val="22"/>
              </w:rPr>
            </w:pPr>
            <w:r>
              <w:rPr>
                <w:sz w:val="22"/>
              </w:rPr>
              <w:t>Jesús Manuel García</w:t>
            </w:r>
          </w:p>
        </w:tc>
        <w:tc>
          <w:tcPr>
            <w:tcW w:w="2375" w:type="dxa"/>
          </w:tcPr>
          <w:p w14:paraId="39CE6C8B" w14:textId="77777777" w:rsidR="00000000" w:rsidRDefault="001F13E4">
            <w:pPr>
              <w:rPr>
                <w:sz w:val="22"/>
              </w:rPr>
            </w:pPr>
            <w:r>
              <w:rPr>
                <w:sz w:val="22"/>
              </w:rPr>
              <w:t>8 Horas Máximo</w:t>
            </w:r>
          </w:p>
        </w:tc>
        <w:tc>
          <w:tcPr>
            <w:tcW w:w="2375" w:type="dxa"/>
          </w:tcPr>
          <w:p w14:paraId="3F26F3ED" w14:textId="77777777" w:rsidR="00000000" w:rsidRDefault="001F13E4">
            <w:pPr>
              <w:rPr>
                <w:sz w:val="22"/>
              </w:rPr>
            </w:pPr>
            <w:r>
              <w:rPr>
                <w:sz w:val="22"/>
              </w:rPr>
              <w:t>Atención de Reportes, de ac</w:t>
            </w:r>
            <w:r>
              <w:rPr>
                <w:sz w:val="22"/>
              </w:rPr>
              <w:t xml:space="preserve">uerdo al folio y al </w:t>
            </w:r>
            <w:r>
              <w:rPr>
                <w:sz w:val="22"/>
              </w:rPr>
              <w:lastRenderedPageBreak/>
              <w:t>grado de severidad asignado.</w:t>
            </w:r>
          </w:p>
        </w:tc>
      </w:tr>
      <w:tr w:rsidR="00000000" w14:paraId="4613DE6A" w14:textId="77777777">
        <w:tblPrEx>
          <w:tblCellMar>
            <w:top w:w="0" w:type="dxa"/>
            <w:bottom w:w="0" w:type="dxa"/>
          </w:tblCellMar>
        </w:tblPrEx>
        <w:tc>
          <w:tcPr>
            <w:tcW w:w="2375" w:type="dxa"/>
          </w:tcPr>
          <w:p w14:paraId="4DC2FA67" w14:textId="77777777" w:rsidR="00000000" w:rsidRDefault="001F13E4">
            <w:pPr>
              <w:rPr>
                <w:sz w:val="22"/>
              </w:rPr>
            </w:pPr>
            <w:r>
              <w:rPr>
                <w:sz w:val="22"/>
              </w:rPr>
              <w:lastRenderedPageBreak/>
              <w:t>Jefe de Soporte y Mantenimiento</w:t>
            </w:r>
          </w:p>
        </w:tc>
        <w:tc>
          <w:tcPr>
            <w:tcW w:w="2375" w:type="dxa"/>
          </w:tcPr>
          <w:p w14:paraId="4C0D193C" w14:textId="77777777" w:rsidR="00000000" w:rsidRDefault="001F13E4">
            <w:pPr>
              <w:rPr>
                <w:sz w:val="22"/>
              </w:rPr>
            </w:pPr>
            <w:r>
              <w:rPr>
                <w:sz w:val="22"/>
              </w:rPr>
              <w:t>José Flores Avila</w:t>
            </w:r>
          </w:p>
        </w:tc>
        <w:tc>
          <w:tcPr>
            <w:tcW w:w="2375" w:type="dxa"/>
          </w:tcPr>
          <w:p w14:paraId="2D8DE824" w14:textId="77777777" w:rsidR="00000000" w:rsidRDefault="001F13E4">
            <w:pPr>
              <w:rPr>
                <w:sz w:val="22"/>
              </w:rPr>
            </w:pPr>
            <w:r>
              <w:rPr>
                <w:sz w:val="22"/>
              </w:rPr>
              <w:t>4 Horas Máximo</w:t>
            </w:r>
          </w:p>
        </w:tc>
        <w:tc>
          <w:tcPr>
            <w:tcW w:w="2375" w:type="dxa"/>
          </w:tcPr>
          <w:p w14:paraId="380F82A6" w14:textId="77777777" w:rsidR="00000000" w:rsidRDefault="001F13E4">
            <w:pPr>
              <w:rPr>
                <w:sz w:val="22"/>
              </w:rPr>
            </w:pPr>
            <w:r>
              <w:rPr>
                <w:sz w:val="22"/>
              </w:rPr>
              <w:t>Solución de Problemas</w:t>
            </w:r>
          </w:p>
        </w:tc>
      </w:tr>
      <w:tr w:rsidR="00000000" w14:paraId="3AE078B4" w14:textId="77777777">
        <w:tblPrEx>
          <w:tblCellMar>
            <w:top w:w="0" w:type="dxa"/>
            <w:bottom w:w="0" w:type="dxa"/>
          </w:tblCellMar>
        </w:tblPrEx>
        <w:tc>
          <w:tcPr>
            <w:tcW w:w="2375" w:type="dxa"/>
          </w:tcPr>
          <w:p w14:paraId="0348669F" w14:textId="77777777" w:rsidR="00000000" w:rsidRDefault="001F13E4">
            <w:pPr>
              <w:rPr>
                <w:sz w:val="22"/>
              </w:rPr>
            </w:pPr>
            <w:r>
              <w:rPr>
                <w:sz w:val="22"/>
              </w:rPr>
              <w:t>Gerente de Servicio al Cliente</w:t>
            </w:r>
          </w:p>
        </w:tc>
        <w:tc>
          <w:tcPr>
            <w:tcW w:w="2375" w:type="dxa"/>
          </w:tcPr>
          <w:p w14:paraId="0B959AA3" w14:textId="77777777" w:rsidR="00000000" w:rsidRDefault="001F13E4">
            <w:pPr>
              <w:rPr>
                <w:sz w:val="22"/>
              </w:rPr>
            </w:pPr>
            <w:r>
              <w:rPr>
                <w:sz w:val="22"/>
              </w:rPr>
              <w:t>Harnoldo Quintana Mayer</w:t>
            </w:r>
          </w:p>
        </w:tc>
        <w:tc>
          <w:tcPr>
            <w:tcW w:w="2375" w:type="dxa"/>
          </w:tcPr>
          <w:p w14:paraId="055A0D87" w14:textId="77777777" w:rsidR="00000000" w:rsidRDefault="001F13E4">
            <w:pPr>
              <w:rPr>
                <w:sz w:val="22"/>
              </w:rPr>
            </w:pPr>
            <w:r>
              <w:rPr>
                <w:sz w:val="22"/>
              </w:rPr>
              <w:t>1 Hora Máximo</w:t>
            </w:r>
          </w:p>
        </w:tc>
        <w:tc>
          <w:tcPr>
            <w:tcW w:w="2375" w:type="dxa"/>
          </w:tcPr>
          <w:p w14:paraId="6AC5A1E3" w14:textId="77777777" w:rsidR="00000000" w:rsidRDefault="001F13E4">
            <w:pPr>
              <w:rPr>
                <w:sz w:val="22"/>
              </w:rPr>
            </w:pPr>
            <w:r>
              <w:rPr>
                <w:sz w:val="22"/>
              </w:rPr>
              <w:t>Atención inmediata.</w:t>
            </w:r>
          </w:p>
        </w:tc>
      </w:tr>
    </w:tbl>
    <w:p w14:paraId="50837246" w14:textId="77777777" w:rsidR="00000000" w:rsidRDefault="001F13E4">
      <w:pPr>
        <w:ind w:left="706"/>
        <w:jc w:val="both"/>
        <w:rPr>
          <w:b/>
          <w:bCs/>
          <w:sz w:val="22"/>
        </w:rPr>
      </w:pPr>
    </w:p>
    <w:p w14:paraId="5DC3BBF3" w14:textId="77777777" w:rsidR="00000000" w:rsidRDefault="001F13E4">
      <w:pPr>
        <w:numPr>
          <w:ilvl w:val="0"/>
          <w:numId w:val="37"/>
        </w:numPr>
        <w:tabs>
          <w:tab w:val="clear" w:pos="1066"/>
          <w:tab w:val="num" w:leader="none" w:pos="778"/>
        </w:tabs>
        <w:ind w:left="778"/>
        <w:jc w:val="both"/>
        <w:rPr>
          <w:b/>
          <w:bCs/>
          <w:sz w:val="22"/>
        </w:rPr>
      </w:pPr>
      <w:r>
        <w:rPr>
          <w:b/>
          <w:bCs/>
          <w:sz w:val="22"/>
        </w:rPr>
        <w:t xml:space="preserve">Descripción general de los </w:t>
      </w:r>
      <w:r>
        <w:rPr>
          <w:b/>
          <w:bCs/>
          <w:sz w:val="22"/>
        </w:rPr>
        <w:t xml:space="preserve">equipos que se cubren en este anexo: </w:t>
      </w:r>
      <w:r>
        <w:rPr>
          <w:sz w:val="22"/>
        </w:rPr>
        <w:t>Descripción de los equipos que se cubren dentro de este anexo, separados por Sucursal:</w:t>
      </w:r>
    </w:p>
    <w:p w14:paraId="390E2EEC" w14:textId="77777777" w:rsidR="00000000" w:rsidRDefault="001F13E4">
      <w:pPr>
        <w:jc w:val="both"/>
        <w:rPr>
          <w:b/>
          <w:bCs/>
          <w:sz w:val="22"/>
        </w:rPr>
      </w:pPr>
    </w:p>
    <w:p w14:paraId="702ADECF" w14:textId="77777777" w:rsidR="00000000" w:rsidRDefault="001F13E4">
      <w:pPr>
        <w:numPr>
          <w:ilvl w:val="0"/>
          <w:numId w:val="39"/>
        </w:numPr>
        <w:jc w:val="both"/>
        <w:rPr>
          <w:b/>
          <w:bCs/>
          <w:sz w:val="22"/>
        </w:rPr>
      </w:pPr>
      <w:r>
        <w:rPr>
          <w:sz w:val="22"/>
        </w:rPr>
        <w:t>Hermosillo</w:t>
      </w:r>
    </w:p>
    <w:p w14:paraId="37B2AB8D" w14:textId="77777777" w:rsidR="00000000" w:rsidRDefault="001F13E4">
      <w:pPr>
        <w:numPr>
          <w:ilvl w:val="1"/>
          <w:numId w:val="39"/>
        </w:numPr>
        <w:jc w:val="both"/>
        <w:rPr>
          <w:b/>
          <w:bCs/>
          <w:sz w:val="22"/>
        </w:rPr>
      </w:pPr>
      <w:r>
        <w:rPr>
          <w:sz w:val="22"/>
        </w:rPr>
        <w:t>18 Computadoras de escritorio</w:t>
      </w:r>
    </w:p>
    <w:p w14:paraId="5C6C1FE8" w14:textId="77777777" w:rsidR="00000000" w:rsidRDefault="001F13E4">
      <w:pPr>
        <w:numPr>
          <w:ilvl w:val="1"/>
          <w:numId w:val="39"/>
        </w:numPr>
        <w:jc w:val="both"/>
        <w:rPr>
          <w:b/>
          <w:bCs/>
          <w:sz w:val="22"/>
        </w:rPr>
      </w:pPr>
      <w:r>
        <w:rPr>
          <w:sz w:val="22"/>
        </w:rPr>
        <w:t>02 Servidores</w:t>
      </w:r>
    </w:p>
    <w:p w14:paraId="3B10DF66" w14:textId="77777777" w:rsidR="00000000" w:rsidRDefault="001F13E4">
      <w:pPr>
        <w:numPr>
          <w:ilvl w:val="1"/>
          <w:numId w:val="39"/>
        </w:numPr>
        <w:jc w:val="both"/>
        <w:rPr>
          <w:b/>
          <w:bCs/>
          <w:sz w:val="22"/>
        </w:rPr>
      </w:pPr>
      <w:r>
        <w:rPr>
          <w:sz w:val="22"/>
        </w:rPr>
        <w:t>04 Equipos portátiles</w:t>
      </w:r>
    </w:p>
    <w:p w14:paraId="115716E9" w14:textId="77777777" w:rsidR="00000000" w:rsidRDefault="001F13E4">
      <w:pPr>
        <w:numPr>
          <w:ilvl w:val="1"/>
          <w:numId w:val="39"/>
        </w:numPr>
        <w:jc w:val="both"/>
        <w:rPr>
          <w:b/>
          <w:bCs/>
          <w:sz w:val="22"/>
        </w:rPr>
      </w:pPr>
      <w:r>
        <w:rPr>
          <w:sz w:val="22"/>
        </w:rPr>
        <w:t>07 Impresoras de Matriz</w:t>
      </w:r>
    </w:p>
    <w:p w14:paraId="5516ADBA" w14:textId="77777777" w:rsidR="00000000" w:rsidRDefault="001F13E4">
      <w:pPr>
        <w:numPr>
          <w:ilvl w:val="1"/>
          <w:numId w:val="39"/>
        </w:numPr>
        <w:jc w:val="both"/>
        <w:rPr>
          <w:b/>
          <w:bCs/>
          <w:sz w:val="22"/>
        </w:rPr>
      </w:pPr>
      <w:r>
        <w:rPr>
          <w:sz w:val="22"/>
        </w:rPr>
        <w:t xml:space="preserve">03 Impresoras de Inyección de </w:t>
      </w:r>
      <w:r>
        <w:rPr>
          <w:sz w:val="22"/>
        </w:rPr>
        <w:t>Tinta (Deskjet)</w:t>
      </w:r>
    </w:p>
    <w:p w14:paraId="6213A48A" w14:textId="77777777" w:rsidR="00000000" w:rsidRDefault="001F13E4">
      <w:pPr>
        <w:numPr>
          <w:ilvl w:val="1"/>
          <w:numId w:val="39"/>
        </w:numPr>
        <w:jc w:val="both"/>
        <w:rPr>
          <w:b/>
          <w:bCs/>
          <w:sz w:val="22"/>
        </w:rPr>
      </w:pPr>
      <w:r>
        <w:rPr>
          <w:sz w:val="22"/>
        </w:rPr>
        <w:t>01 Impresora Láser</w:t>
      </w:r>
    </w:p>
    <w:p w14:paraId="269C3885" w14:textId="77777777" w:rsidR="00000000" w:rsidRDefault="001F13E4">
      <w:pPr>
        <w:numPr>
          <w:ilvl w:val="0"/>
          <w:numId w:val="39"/>
        </w:numPr>
        <w:jc w:val="both"/>
        <w:rPr>
          <w:b/>
          <w:bCs/>
          <w:sz w:val="22"/>
        </w:rPr>
      </w:pPr>
      <w:r>
        <w:rPr>
          <w:sz w:val="22"/>
        </w:rPr>
        <w:t>Guaymas</w:t>
      </w:r>
    </w:p>
    <w:p w14:paraId="52311FDB" w14:textId="77777777" w:rsidR="00000000" w:rsidRDefault="001F13E4">
      <w:pPr>
        <w:numPr>
          <w:ilvl w:val="1"/>
          <w:numId w:val="39"/>
        </w:numPr>
        <w:jc w:val="both"/>
        <w:rPr>
          <w:b/>
          <w:bCs/>
          <w:sz w:val="22"/>
        </w:rPr>
      </w:pPr>
      <w:r>
        <w:rPr>
          <w:sz w:val="22"/>
        </w:rPr>
        <w:t>02 Computadoras de escritorio</w:t>
      </w:r>
    </w:p>
    <w:p w14:paraId="419FF0B8" w14:textId="77777777" w:rsidR="00000000" w:rsidRDefault="001F13E4">
      <w:pPr>
        <w:numPr>
          <w:ilvl w:val="1"/>
          <w:numId w:val="39"/>
        </w:numPr>
        <w:jc w:val="both"/>
        <w:rPr>
          <w:b/>
          <w:bCs/>
          <w:sz w:val="22"/>
        </w:rPr>
      </w:pPr>
      <w:r>
        <w:rPr>
          <w:sz w:val="22"/>
        </w:rPr>
        <w:t>01 Impresora de Matriz</w:t>
      </w:r>
    </w:p>
    <w:p w14:paraId="2FE2ACB8" w14:textId="77777777" w:rsidR="00000000" w:rsidRDefault="001F13E4">
      <w:pPr>
        <w:numPr>
          <w:ilvl w:val="0"/>
          <w:numId w:val="39"/>
        </w:numPr>
        <w:jc w:val="both"/>
        <w:rPr>
          <w:b/>
          <w:bCs/>
          <w:sz w:val="22"/>
        </w:rPr>
      </w:pPr>
      <w:r>
        <w:rPr>
          <w:sz w:val="22"/>
        </w:rPr>
        <w:t>Obregón</w:t>
      </w:r>
    </w:p>
    <w:p w14:paraId="2608DB92" w14:textId="77777777" w:rsidR="00000000" w:rsidRDefault="001F13E4">
      <w:pPr>
        <w:numPr>
          <w:ilvl w:val="1"/>
          <w:numId w:val="39"/>
        </w:numPr>
        <w:jc w:val="both"/>
        <w:rPr>
          <w:b/>
          <w:bCs/>
          <w:sz w:val="22"/>
        </w:rPr>
      </w:pPr>
      <w:r>
        <w:rPr>
          <w:sz w:val="22"/>
        </w:rPr>
        <w:t>03 Computadoras de escritorio</w:t>
      </w:r>
    </w:p>
    <w:p w14:paraId="3CDC49E1" w14:textId="77777777" w:rsidR="00000000" w:rsidRDefault="001F13E4">
      <w:pPr>
        <w:numPr>
          <w:ilvl w:val="1"/>
          <w:numId w:val="39"/>
        </w:numPr>
        <w:jc w:val="both"/>
        <w:rPr>
          <w:b/>
          <w:bCs/>
          <w:sz w:val="22"/>
        </w:rPr>
      </w:pPr>
      <w:r>
        <w:rPr>
          <w:sz w:val="22"/>
        </w:rPr>
        <w:t>01 impresora de Matriz</w:t>
      </w:r>
    </w:p>
    <w:p w14:paraId="6A0B0E68" w14:textId="77777777" w:rsidR="00000000" w:rsidRDefault="001F13E4">
      <w:pPr>
        <w:numPr>
          <w:ilvl w:val="0"/>
          <w:numId w:val="39"/>
        </w:numPr>
        <w:jc w:val="both"/>
        <w:rPr>
          <w:b/>
          <w:bCs/>
          <w:sz w:val="22"/>
        </w:rPr>
      </w:pPr>
      <w:r>
        <w:rPr>
          <w:sz w:val="22"/>
        </w:rPr>
        <w:t>Nogales</w:t>
      </w:r>
    </w:p>
    <w:p w14:paraId="4534AB89" w14:textId="77777777" w:rsidR="00000000" w:rsidRDefault="001F13E4">
      <w:pPr>
        <w:numPr>
          <w:ilvl w:val="1"/>
          <w:numId w:val="39"/>
        </w:numPr>
        <w:jc w:val="both"/>
        <w:rPr>
          <w:b/>
          <w:bCs/>
          <w:sz w:val="22"/>
        </w:rPr>
      </w:pPr>
      <w:r>
        <w:rPr>
          <w:sz w:val="22"/>
        </w:rPr>
        <w:t>02 Computadoras de escritorio</w:t>
      </w:r>
    </w:p>
    <w:p w14:paraId="10A574FF" w14:textId="77777777" w:rsidR="00000000" w:rsidRDefault="001F13E4">
      <w:pPr>
        <w:numPr>
          <w:ilvl w:val="1"/>
          <w:numId w:val="39"/>
        </w:numPr>
        <w:jc w:val="both"/>
        <w:rPr>
          <w:b/>
          <w:bCs/>
          <w:sz w:val="22"/>
        </w:rPr>
      </w:pPr>
      <w:r>
        <w:rPr>
          <w:sz w:val="22"/>
        </w:rPr>
        <w:t>01 Equipo portátil</w:t>
      </w:r>
    </w:p>
    <w:p w14:paraId="36862664" w14:textId="77777777" w:rsidR="00000000" w:rsidRDefault="001F13E4">
      <w:pPr>
        <w:numPr>
          <w:ilvl w:val="1"/>
          <w:numId w:val="39"/>
        </w:numPr>
        <w:jc w:val="both"/>
        <w:rPr>
          <w:b/>
          <w:bCs/>
          <w:sz w:val="22"/>
        </w:rPr>
      </w:pPr>
      <w:r>
        <w:rPr>
          <w:sz w:val="22"/>
        </w:rPr>
        <w:t>01 Impresora de Matriz</w:t>
      </w:r>
    </w:p>
    <w:p w14:paraId="537B964E" w14:textId="77777777" w:rsidR="00000000" w:rsidRDefault="001F13E4">
      <w:pPr>
        <w:numPr>
          <w:ilvl w:val="0"/>
          <w:numId w:val="39"/>
        </w:numPr>
        <w:jc w:val="both"/>
        <w:rPr>
          <w:b/>
          <w:bCs/>
          <w:sz w:val="22"/>
        </w:rPr>
      </w:pPr>
      <w:r>
        <w:rPr>
          <w:sz w:val="22"/>
        </w:rPr>
        <w:t>Magdalena</w:t>
      </w:r>
    </w:p>
    <w:p w14:paraId="47420F38" w14:textId="77777777" w:rsidR="00000000" w:rsidRDefault="001F13E4">
      <w:pPr>
        <w:numPr>
          <w:ilvl w:val="1"/>
          <w:numId w:val="39"/>
        </w:numPr>
        <w:jc w:val="both"/>
        <w:rPr>
          <w:b/>
          <w:bCs/>
          <w:sz w:val="22"/>
        </w:rPr>
      </w:pPr>
      <w:r>
        <w:rPr>
          <w:sz w:val="22"/>
        </w:rPr>
        <w:t>01 Comput</w:t>
      </w:r>
      <w:r>
        <w:rPr>
          <w:sz w:val="22"/>
        </w:rPr>
        <w:t>adora de escritorio</w:t>
      </w:r>
    </w:p>
    <w:p w14:paraId="4C4EABDD" w14:textId="77777777" w:rsidR="00000000" w:rsidRDefault="001F13E4">
      <w:pPr>
        <w:numPr>
          <w:ilvl w:val="1"/>
          <w:numId w:val="39"/>
        </w:numPr>
        <w:jc w:val="both"/>
        <w:rPr>
          <w:b/>
          <w:bCs/>
          <w:sz w:val="22"/>
        </w:rPr>
      </w:pPr>
      <w:r>
        <w:rPr>
          <w:sz w:val="22"/>
        </w:rPr>
        <w:t>01 Impresora de matriz</w:t>
      </w:r>
    </w:p>
    <w:p w14:paraId="012412EF" w14:textId="77777777" w:rsidR="00000000" w:rsidRDefault="001F13E4">
      <w:pPr>
        <w:jc w:val="both"/>
        <w:rPr>
          <w:b/>
          <w:sz w:val="22"/>
        </w:rPr>
      </w:pPr>
    </w:p>
    <w:p w14:paraId="5FF6FF8A" w14:textId="77777777" w:rsidR="00000000" w:rsidRDefault="001F13E4">
      <w:pPr>
        <w:jc w:val="both"/>
        <w:rPr>
          <w:sz w:val="22"/>
        </w:rPr>
      </w:pPr>
      <w:r>
        <w:rPr>
          <w:b/>
          <w:sz w:val="22"/>
        </w:rPr>
        <w:t>6-</w:t>
      </w:r>
      <w:r>
        <w:rPr>
          <w:sz w:val="22"/>
        </w:rPr>
        <w:t xml:space="preserve"> FASES, ETAPAS Y ACTIVIDADES A QUE SE SUJETA EL SERVICIO:</w:t>
      </w:r>
    </w:p>
    <w:p w14:paraId="21B62B20" w14:textId="77777777" w:rsidR="00000000" w:rsidRDefault="001F13E4">
      <w:pPr>
        <w:jc w:val="both"/>
        <w:rPr>
          <w:sz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0"/>
        <w:gridCol w:w="4680"/>
      </w:tblGrid>
      <w:tr w:rsidR="00000000" w14:paraId="56378424" w14:textId="77777777">
        <w:tblPrEx>
          <w:tblCellMar>
            <w:top w:w="0" w:type="dxa"/>
            <w:bottom w:w="0" w:type="dxa"/>
          </w:tblCellMar>
        </w:tblPrEx>
        <w:tc>
          <w:tcPr>
            <w:tcW w:w="4570" w:type="dxa"/>
          </w:tcPr>
          <w:p w14:paraId="64A12F55" w14:textId="77777777" w:rsidR="00000000" w:rsidRDefault="001F13E4">
            <w:pPr>
              <w:jc w:val="center"/>
              <w:rPr>
                <w:b/>
                <w:bCs/>
              </w:rPr>
            </w:pPr>
            <w:r>
              <w:rPr>
                <w:b/>
                <w:bCs/>
              </w:rPr>
              <w:t>EQUIPO</w:t>
            </w:r>
          </w:p>
        </w:tc>
        <w:tc>
          <w:tcPr>
            <w:tcW w:w="4680" w:type="dxa"/>
          </w:tcPr>
          <w:p w14:paraId="16A1BF60" w14:textId="77777777" w:rsidR="00000000" w:rsidRDefault="001F13E4">
            <w:pPr>
              <w:jc w:val="center"/>
              <w:rPr>
                <w:b/>
                <w:bCs/>
              </w:rPr>
            </w:pPr>
            <w:r>
              <w:rPr>
                <w:b/>
                <w:bCs/>
              </w:rPr>
              <w:t>PERIODO DE SERVICIO</w:t>
            </w:r>
          </w:p>
        </w:tc>
      </w:tr>
      <w:tr w:rsidR="00000000" w14:paraId="742C078E" w14:textId="77777777">
        <w:tblPrEx>
          <w:tblCellMar>
            <w:top w:w="0" w:type="dxa"/>
            <w:bottom w:w="0" w:type="dxa"/>
          </w:tblCellMar>
        </w:tblPrEx>
        <w:tc>
          <w:tcPr>
            <w:tcW w:w="4570" w:type="dxa"/>
          </w:tcPr>
          <w:p w14:paraId="2AD530BF" w14:textId="77777777" w:rsidR="00000000" w:rsidRDefault="001F13E4">
            <w:pPr>
              <w:jc w:val="both"/>
            </w:pPr>
            <w:r>
              <w:t>Equipo de Escritorio (Pc’s)</w:t>
            </w:r>
          </w:p>
        </w:tc>
        <w:tc>
          <w:tcPr>
            <w:tcW w:w="4680" w:type="dxa"/>
          </w:tcPr>
          <w:p w14:paraId="4FBBD6CB" w14:textId="77777777" w:rsidR="00000000" w:rsidRDefault="001F13E4">
            <w:pPr>
              <w:jc w:val="both"/>
            </w:pPr>
            <w:r>
              <w:t>Cada 2 meses</w:t>
            </w:r>
          </w:p>
        </w:tc>
      </w:tr>
      <w:tr w:rsidR="00000000" w14:paraId="2947F826" w14:textId="77777777">
        <w:tblPrEx>
          <w:tblCellMar>
            <w:top w:w="0" w:type="dxa"/>
            <w:bottom w:w="0" w:type="dxa"/>
          </w:tblCellMar>
        </w:tblPrEx>
        <w:tc>
          <w:tcPr>
            <w:tcW w:w="4570" w:type="dxa"/>
          </w:tcPr>
          <w:p w14:paraId="582ABC4F" w14:textId="77777777" w:rsidR="00000000" w:rsidRDefault="001F13E4">
            <w:pPr>
              <w:jc w:val="both"/>
            </w:pPr>
            <w:r>
              <w:t>Equipos Portátil</w:t>
            </w:r>
          </w:p>
        </w:tc>
        <w:tc>
          <w:tcPr>
            <w:tcW w:w="4680" w:type="dxa"/>
          </w:tcPr>
          <w:p w14:paraId="7A8707ED" w14:textId="77777777" w:rsidR="00000000" w:rsidRDefault="001F13E4">
            <w:pPr>
              <w:jc w:val="both"/>
            </w:pPr>
            <w:r>
              <w:t>Cada 2 meses</w:t>
            </w:r>
          </w:p>
        </w:tc>
      </w:tr>
      <w:tr w:rsidR="00000000" w14:paraId="0A70B53C" w14:textId="77777777">
        <w:tblPrEx>
          <w:tblCellMar>
            <w:top w:w="0" w:type="dxa"/>
            <w:bottom w:w="0" w:type="dxa"/>
          </w:tblCellMar>
        </w:tblPrEx>
        <w:tc>
          <w:tcPr>
            <w:tcW w:w="4570" w:type="dxa"/>
          </w:tcPr>
          <w:p w14:paraId="490796C1" w14:textId="77777777" w:rsidR="00000000" w:rsidRDefault="001F13E4">
            <w:pPr>
              <w:jc w:val="both"/>
            </w:pPr>
            <w:r>
              <w:t>Servidores</w:t>
            </w:r>
          </w:p>
        </w:tc>
        <w:tc>
          <w:tcPr>
            <w:tcW w:w="4680" w:type="dxa"/>
          </w:tcPr>
          <w:p w14:paraId="432F58DC" w14:textId="77777777" w:rsidR="00000000" w:rsidRDefault="001F13E4">
            <w:pPr>
              <w:jc w:val="both"/>
            </w:pPr>
            <w:r>
              <w:t>Cada 3 meses</w:t>
            </w:r>
          </w:p>
        </w:tc>
      </w:tr>
      <w:tr w:rsidR="00000000" w14:paraId="100CACDB" w14:textId="77777777">
        <w:tblPrEx>
          <w:tblCellMar>
            <w:top w:w="0" w:type="dxa"/>
            <w:bottom w:w="0" w:type="dxa"/>
          </w:tblCellMar>
        </w:tblPrEx>
        <w:tc>
          <w:tcPr>
            <w:tcW w:w="4570" w:type="dxa"/>
          </w:tcPr>
          <w:p w14:paraId="20E572F3" w14:textId="77777777" w:rsidR="00000000" w:rsidRDefault="001F13E4">
            <w:pPr>
              <w:jc w:val="both"/>
            </w:pPr>
            <w:r>
              <w:t>Impresoras: Matriz, Deskj</w:t>
            </w:r>
            <w:r>
              <w:t>et y Láser</w:t>
            </w:r>
          </w:p>
        </w:tc>
        <w:tc>
          <w:tcPr>
            <w:tcW w:w="4680" w:type="dxa"/>
          </w:tcPr>
          <w:p w14:paraId="1D7797F1" w14:textId="77777777" w:rsidR="00000000" w:rsidRDefault="001F13E4">
            <w:pPr>
              <w:jc w:val="both"/>
            </w:pPr>
            <w:r>
              <w:t>Mensual</w:t>
            </w:r>
          </w:p>
        </w:tc>
      </w:tr>
      <w:tr w:rsidR="00000000" w14:paraId="4EDE81F7" w14:textId="77777777">
        <w:tblPrEx>
          <w:tblCellMar>
            <w:top w:w="0" w:type="dxa"/>
            <w:bottom w:w="0" w:type="dxa"/>
          </w:tblCellMar>
        </w:tblPrEx>
        <w:tc>
          <w:tcPr>
            <w:tcW w:w="4570" w:type="dxa"/>
          </w:tcPr>
          <w:p w14:paraId="514FF8CB" w14:textId="77777777" w:rsidR="00000000" w:rsidRDefault="001F13E4">
            <w:pPr>
              <w:jc w:val="both"/>
            </w:pPr>
            <w:r>
              <w:t>Generación de Inventario Físico</w:t>
            </w:r>
          </w:p>
        </w:tc>
        <w:tc>
          <w:tcPr>
            <w:tcW w:w="4680" w:type="dxa"/>
          </w:tcPr>
          <w:p w14:paraId="0408562C" w14:textId="77777777" w:rsidR="00000000" w:rsidRDefault="001F13E4">
            <w:pPr>
              <w:jc w:val="both"/>
            </w:pPr>
            <w:r>
              <w:t>Cada 6 Meses</w:t>
            </w:r>
          </w:p>
        </w:tc>
      </w:tr>
      <w:tr w:rsidR="00000000" w14:paraId="465CC6A1" w14:textId="77777777">
        <w:tblPrEx>
          <w:tblCellMar>
            <w:top w:w="0" w:type="dxa"/>
            <w:bottom w:w="0" w:type="dxa"/>
          </w:tblCellMar>
        </w:tblPrEx>
        <w:tc>
          <w:tcPr>
            <w:tcW w:w="4570" w:type="dxa"/>
          </w:tcPr>
          <w:p w14:paraId="492CD279" w14:textId="77777777" w:rsidR="00000000" w:rsidRDefault="001F13E4">
            <w:pPr>
              <w:jc w:val="both"/>
              <w:rPr>
                <w:lang w:val="es-ES_tradnl"/>
              </w:rPr>
            </w:pPr>
            <w:r>
              <w:rPr>
                <w:lang w:val="es-ES_tradnl"/>
              </w:rPr>
              <w:t>Servicio Help Desk (Telefónico)</w:t>
            </w:r>
          </w:p>
        </w:tc>
        <w:tc>
          <w:tcPr>
            <w:tcW w:w="4680" w:type="dxa"/>
          </w:tcPr>
          <w:p w14:paraId="57933B74" w14:textId="77777777" w:rsidR="00000000" w:rsidRDefault="001F13E4">
            <w:pPr>
              <w:jc w:val="both"/>
              <w:rPr>
                <w:lang w:val="es-ES_tradnl"/>
              </w:rPr>
            </w:pPr>
            <w:r>
              <w:rPr>
                <w:lang w:val="es-ES_tradnl"/>
              </w:rPr>
              <w:t>Ilimitado (incluye clave de Usuario o Cliente)</w:t>
            </w:r>
          </w:p>
        </w:tc>
      </w:tr>
      <w:tr w:rsidR="00000000" w14:paraId="0D71457A" w14:textId="77777777">
        <w:tblPrEx>
          <w:tblCellMar>
            <w:top w:w="0" w:type="dxa"/>
            <w:bottom w:w="0" w:type="dxa"/>
          </w:tblCellMar>
        </w:tblPrEx>
        <w:tc>
          <w:tcPr>
            <w:tcW w:w="4570" w:type="dxa"/>
          </w:tcPr>
          <w:p w14:paraId="703CE122" w14:textId="77777777" w:rsidR="00000000" w:rsidRDefault="001F13E4">
            <w:pPr>
              <w:jc w:val="both"/>
            </w:pPr>
            <w:r>
              <w:t>Diagnóstico fallas de Equipos y periféricos</w:t>
            </w:r>
          </w:p>
        </w:tc>
        <w:tc>
          <w:tcPr>
            <w:tcW w:w="4680" w:type="dxa"/>
          </w:tcPr>
          <w:p w14:paraId="6A95BC9A" w14:textId="77777777" w:rsidR="00000000" w:rsidRDefault="001F13E4">
            <w:pPr>
              <w:jc w:val="both"/>
            </w:pPr>
            <w:r>
              <w:t>A Solicitud (vía Help Desk y clave de reporte)</w:t>
            </w:r>
          </w:p>
        </w:tc>
      </w:tr>
      <w:tr w:rsidR="00000000" w14:paraId="1DB44429" w14:textId="77777777">
        <w:tblPrEx>
          <w:tblCellMar>
            <w:top w:w="0" w:type="dxa"/>
            <w:bottom w:w="0" w:type="dxa"/>
          </w:tblCellMar>
        </w:tblPrEx>
        <w:tc>
          <w:tcPr>
            <w:tcW w:w="4570" w:type="dxa"/>
          </w:tcPr>
          <w:p w14:paraId="4D831184" w14:textId="77777777" w:rsidR="00000000" w:rsidRDefault="001F13E4">
            <w:pPr>
              <w:jc w:val="both"/>
            </w:pPr>
            <w:r>
              <w:t>Verificación de Si</w:t>
            </w:r>
            <w:r>
              <w:t>stema operativo y Office</w:t>
            </w:r>
          </w:p>
        </w:tc>
        <w:tc>
          <w:tcPr>
            <w:tcW w:w="4680" w:type="dxa"/>
          </w:tcPr>
          <w:p w14:paraId="3843D7A2" w14:textId="77777777" w:rsidR="00000000" w:rsidRDefault="001F13E4">
            <w:pPr>
              <w:jc w:val="both"/>
            </w:pPr>
            <w:r>
              <w:t>Cada 2 Meses</w:t>
            </w:r>
          </w:p>
        </w:tc>
      </w:tr>
      <w:tr w:rsidR="00000000" w14:paraId="2CE714F9" w14:textId="77777777">
        <w:tblPrEx>
          <w:tblCellMar>
            <w:top w:w="0" w:type="dxa"/>
            <w:bottom w:w="0" w:type="dxa"/>
          </w:tblCellMar>
        </w:tblPrEx>
        <w:tc>
          <w:tcPr>
            <w:tcW w:w="4570" w:type="dxa"/>
          </w:tcPr>
          <w:p w14:paraId="27A7985C" w14:textId="77777777" w:rsidR="00000000" w:rsidRDefault="001F13E4">
            <w:pPr>
              <w:jc w:val="both"/>
            </w:pPr>
            <w:r>
              <w:t>Aplicación de utilerías de Mantenimiento por Software (Equipos del Anexo)</w:t>
            </w:r>
          </w:p>
        </w:tc>
        <w:tc>
          <w:tcPr>
            <w:tcW w:w="4680" w:type="dxa"/>
          </w:tcPr>
          <w:p w14:paraId="638CD57D" w14:textId="77777777" w:rsidR="00000000" w:rsidRDefault="001F13E4">
            <w:pPr>
              <w:jc w:val="both"/>
            </w:pPr>
            <w:r>
              <w:t>Cada 6 Meses</w:t>
            </w:r>
          </w:p>
        </w:tc>
      </w:tr>
    </w:tbl>
    <w:p w14:paraId="381C51E6" w14:textId="77777777" w:rsidR="00000000" w:rsidRDefault="001F13E4">
      <w:pPr>
        <w:jc w:val="both"/>
        <w:rPr>
          <w:b/>
          <w:sz w:val="22"/>
        </w:rPr>
      </w:pPr>
    </w:p>
    <w:p w14:paraId="317EBC4C" w14:textId="77777777" w:rsidR="00000000" w:rsidRDefault="001F13E4">
      <w:pPr>
        <w:jc w:val="both"/>
        <w:rPr>
          <w:sz w:val="22"/>
        </w:rPr>
      </w:pPr>
      <w:r>
        <w:rPr>
          <w:b/>
          <w:sz w:val="22"/>
        </w:rPr>
        <w:lastRenderedPageBreak/>
        <w:t>7.-</w:t>
      </w:r>
      <w:r>
        <w:rPr>
          <w:sz w:val="22"/>
        </w:rPr>
        <w:t xml:space="preserve"> VIGENCIA DEL ANEXO: </w:t>
      </w:r>
    </w:p>
    <w:p w14:paraId="660A7DFB" w14:textId="77777777" w:rsidR="00000000" w:rsidRDefault="001F13E4">
      <w:pPr>
        <w:jc w:val="both"/>
        <w:rPr>
          <w:sz w:val="22"/>
        </w:rPr>
      </w:pPr>
    </w:p>
    <w:p w14:paraId="3B90063D" w14:textId="77777777" w:rsidR="00000000" w:rsidRDefault="001F13E4">
      <w:pPr>
        <w:spacing w:line="360" w:lineRule="auto"/>
        <w:jc w:val="both"/>
        <w:rPr>
          <w:b/>
          <w:bCs/>
          <w:sz w:val="22"/>
        </w:rPr>
      </w:pPr>
      <w:r>
        <w:rPr>
          <w:sz w:val="22"/>
        </w:rPr>
        <w:tab/>
        <w:t xml:space="preserve">       FECHA DE INICIO DEL SERVCIO:</w:t>
      </w:r>
      <w:r>
        <w:rPr>
          <w:sz w:val="22"/>
        </w:rPr>
        <w:tab/>
      </w:r>
      <w:r>
        <w:rPr>
          <w:b/>
          <w:bCs/>
          <w:sz w:val="22"/>
        </w:rPr>
        <w:t>01 de Enero de 2004</w:t>
      </w:r>
    </w:p>
    <w:p w14:paraId="1F4C15E6" w14:textId="77777777" w:rsidR="00000000" w:rsidRDefault="001F13E4">
      <w:pPr>
        <w:spacing w:line="360" w:lineRule="auto"/>
        <w:jc w:val="both"/>
        <w:rPr>
          <w:b/>
          <w:bCs/>
          <w:sz w:val="22"/>
        </w:rPr>
      </w:pPr>
      <w:r>
        <w:rPr>
          <w:sz w:val="22"/>
        </w:rPr>
        <w:tab/>
        <w:t>FECHA DE TERMINO DEL SERVICIO:</w:t>
      </w:r>
      <w:r>
        <w:rPr>
          <w:sz w:val="22"/>
        </w:rPr>
        <w:tab/>
      </w:r>
      <w:r>
        <w:rPr>
          <w:b/>
          <w:bCs/>
          <w:sz w:val="22"/>
        </w:rPr>
        <w:t>31 de diciemb</w:t>
      </w:r>
      <w:r>
        <w:rPr>
          <w:b/>
          <w:bCs/>
          <w:sz w:val="22"/>
        </w:rPr>
        <w:t>re de 2004</w:t>
      </w:r>
    </w:p>
    <w:p w14:paraId="44F0D3D3" w14:textId="77777777" w:rsidR="00000000" w:rsidRDefault="001F13E4">
      <w:pPr>
        <w:jc w:val="both"/>
        <w:rPr>
          <w:sz w:val="22"/>
        </w:rPr>
      </w:pPr>
    </w:p>
    <w:p w14:paraId="65FB1320" w14:textId="77777777" w:rsidR="00000000" w:rsidRDefault="001F13E4">
      <w:pPr>
        <w:ind w:left="360" w:hanging="360"/>
        <w:jc w:val="both"/>
        <w:rPr>
          <w:b/>
          <w:bCs/>
          <w:sz w:val="22"/>
        </w:rPr>
      </w:pPr>
      <w:r>
        <w:rPr>
          <w:b/>
          <w:sz w:val="22"/>
        </w:rPr>
        <w:t>8.-</w:t>
      </w:r>
      <w:r>
        <w:rPr>
          <w:sz w:val="22"/>
        </w:rPr>
        <w:t xml:space="preserve"> MONTO DE LOS HONORARIOS:  </w:t>
      </w:r>
      <w:r>
        <w:rPr>
          <w:b/>
          <w:bCs/>
          <w:sz w:val="22"/>
        </w:rPr>
        <w:t>$4,800.00 (Cuatro mil ochocientos Dólares)</w:t>
      </w:r>
    </w:p>
    <w:p w14:paraId="6C19ABC8" w14:textId="77777777" w:rsidR="00000000" w:rsidRDefault="001F13E4">
      <w:pPr>
        <w:ind w:left="360" w:hanging="360"/>
        <w:jc w:val="both"/>
        <w:rPr>
          <w:sz w:val="22"/>
        </w:rPr>
      </w:pPr>
    </w:p>
    <w:p w14:paraId="2FE00CD8" w14:textId="77777777" w:rsidR="00000000" w:rsidRDefault="001F13E4">
      <w:pPr>
        <w:ind w:left="360" w:hanging="360"/>
        <w:jc w:val="both"/>
        <w:rPr>
          <w:b/>
          <w:bCs/>
          <w:sz w:val="22"/>
        </w:rPr>
      </w:pPr>
      <w:r>
        <w:rPr>
          <w:b/>
          <w:sz w:val="22"/>
        </w:rPr>
        <w:t>8.1</w:t>
      </w:r>
      <w:r>
        <w:rPr>
          <w:sz w:val="22"/>
        </w:rPr>
        <w:t xml:space="preserve"> FORMA DE PAGO: </w:t>
      </w:r>
      <w:r>
        <w:rPr>
          <w:b/>
          <w:bCs/>
          <w:sz w:val="22"/>
        </w:rPr>
        <w:t>La cantidad global, se dividirá en 12 partes iguales,  implementando un pago mensual durante el período de duración del anexo</w:t>
      </w:r>
    </w:p>
    <w:p w14:paraId="4159979B" w14:textId="77777777" w:rsidR="00000000" w:rsidRDefault="001F13E4">
      <w:pPr>
        <w:ind w:left="360" w:hanging="360"/>
        <w:jc w:val="both"/>
        <w:rPr>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82"/>
        <w:gridCol w:w="4349"/>
        <w:gridCol w:w="1757"/>
        <w:gridCol w:w="2592"/>
      </w:tblGrid>
      <w:tr w:rsidR="00000000" w14:paraId="7479C606" w14:textId="77777777">
        <w:tblPrEx>
          <w:tblCellMar>
            <w:top w:w="0" w:type="dxa"/>
            <w:bottom w:w="0" w:type="dxa"/>
          </w:tblCellMar>
        </w:tblPrEx>
        <w:tc>
          <w:tcPr>
            <w:tcW w:w="1282" w:type="dxa"/>
          </w:tcPr>
          <w:p w14:paraId="2519E6AF" w14:textId="77777777" w:rsidR="00000000" w:rsidRDefault="001F13E4">
            <w:pPr>
              <w:jc w:val="center"/>
              <w:rPr>
                <w:b/>
                <w:sz w:val="22"/>
              </w:rPr>
            </w:pPr>
            <w:r>
              <w:rPr>
                <w:b/>
                <w:sz w:val="22"/>
              </w:rPr>
              <w:t>Servicios</w:t>
            </w:r>
          </w:p>
        </w:tc>
        <w:tc>
          <w:tcPr>
            <w:tcW w:w="4349" w:type="dxa"/>
          </w:tcPr>
          <w:p w14:paraId="6DB38516" w14:textId="77777777" w:rsidR="00000000" w:rsidRDefault="001F13E4">
            <w:pPr>
              <w:jc w:val="center"/>
              <w:rPr>
                <w:b/>
                <w:sz w:val="22"/>
              </w:rPr>
            </w:pPr>
            <w:r>
              <w:rPr>
                <w:b/>
                <w:sz w:val="22"/>
              </w:rPr>
              <w:t>Sucursal</w:t>
            </w:r>
          </w:p>
        </w:tc>
        <w:tc>
          <w:tcPr>
            <w:tcW w:w="1757" w:type="dxa"/>
          </w:tcPr>
          <w:p w14:paraId="1B05A211" w14:textId="77777777" w:rsidR="00000000" w:rsidRDefault="001F13E4">
            <w:pPr>
              <w:jc w:val="center"/>
              <w:rPr>
                <w:b/>
                <w:sz w:val="22"/>
              </w:rPr>
            </w:pPr>
            <w:r>
              <w:rPr>
                <w:b/>
                <w:sz w:val="22"/>
              </w:rPr>
              <w:t>Fecha</w:t>
            </w:r>
            <w:r>
              <w:rPr>
                <w:b/>
                <w:sz w:val="22"/>
              </w:rPr>
              <w:t>:</w:t>
            </w:r>
          </w:p>
        </w:tc>
        <w:tc>
          <w:tcPr>
            <w:tcW w:w="2592" w:type="dxa"/>
          </w:tcPr>
          <w:p w14:paraId="4227306E" w14:textId="77777777" w:rsidR="00000000" w:rsidRDefault="001F13E4">
            <w:pPr>
              <w:jc w:val="center"/>
              <w:rPr>
                <w:b/>
                <w:sz w:val="22"/>
              </w:rPr>
            </w:pPr>
            <w:r>
              <w:rPr>
                <w:b/>
                <w:sz w:val="22"/>
              </w:rPr>
              <w:t>Importe (*):</w:t>
            </w:r>
          </w:p>
        </w:tc>
      </w:tr>
      <w:tr w:rsidR="00000000" w14:paraId="6876229A" w14:textId="77777777">
        <w:tblPrEx>
          <w:tblCellMar>
            <w:top w:w="0" w:type="dxa"/>
            <w:bottom w:w="0" w:type="dxa"/>
          </w:tblCellMar>
        </w:tblPrEx>
        <w:tc>
          <w:tcPr>
            <w:tcW w:w="1282" w:type="dxa"/>
          </w:tcPr>
          <w:p w14:paraId="7EAEBAC1" w14:textId="77777777" w:rsidR="00000000" w:rsidRDefault="001F13E4">
            <w:pPr>
              <w:jc w:val="center"/>
              <w:rPr>
                <w:sz w:val="22"/>
              </w:rPr>
            </w:pPr>
            <w:r>
              <w:rPr>
                <w:sz w:val="22"/>
              </w:rPr>
              <w:t>12</w:t>
            </w:r>
          </w:p>
        </w:tc>
        <w:tc>
          <w:tcPr>
            <w:tcW w:w="4349" w:type="dxa"/>
          </w:tcPr>
          <w:p w14:paraId="103F7195" w14:textId="77777777" w:rsidR="00000000" w:rsidRDefault="001F13E4">
            <w:pPr>
              <w:jc w:val="both"/>
              <w:rPr>
                <w:sz w:val="22"/>
              </w:rPr>
            </w:pPr>
            <w:r>
              <w:rPr>
                <w:sz w:val="22"/>
              </w:rPr>
              <w:t>Hermosillo</w:t>
            </w:r>
          </w:p>
        </w:tc>
        <w:tc>
          <w:tcPr>
            <w:tcW w:w="1757" w:type="dxa"/>
          </w:tcPr>
          <w:p w14:paraId="6CF51128" w14:textId="77777777" w:rsidR="00000000" w:rsidRDefault="001F13E4">
            <w:pPr>
              <w:jc w:val="center"/>
              <w:rPr>
                <w:sz w:val="22"/>
              </w:rPr>
            </w:pPr>
            <w:r>
              <w:rPr>
                <w:sz w:val="22"/>
              </w:rPr>
              <w:t>Ene – Dic</w:t>
            </w:r>
          </w:p>
        </w:tc>
        <w:tc>
          <w:tcPr>
            <w:tcW w:w="2592" w:type="dxa"/>
          </w:tcPr>
          <w:p w14:paraId="10A015EF" w14:textId="77777777" w:rsidR="00000000" w:rsidRDefault="001F13E4">
            <w:pPr>
              <w:jc w:val="right"/>
              <w:rPr>
                <w:sz w:val="22"/>
              </w:rPr>
            </w:pPr>
            <w:r>
              <w:rPr>
                <w:sz w:val="22"/>
              </w:rPr>
              <w:fldChar w:fldCharType="begin"/>
            </w:r>
            <w:r>
              <w:rPr>
                <w:sz w:val="22"/>
              </w:rPr>
              <w:instrText xml:space="preserve"> =250*12 \# "$#,##0.00;($#,##0.00)" </w:instrText>
            </w:r>
            <w:r>
              <w:rPr>
                <w:sz w:val="22"/>
              </w:rPr>
              <w:fldChar w:fldCharType="separate"/>
            </w:r>
            <w:r>
              <w:rPr>
                <w:noProof/>
                <w:sz w:val="22"/>
              </w:rPr>
              <w:t>$3,000.00</w:t>
            </w:r>
            <w:r>
              <w:rPr>
                <w:sz w:val="22"/>
              </w:rPr>
              <w:fldChar w:fldCharType="end"/>
            </w:r>
          </w:p>
        </w:tc>
      </w:tr>
      <w:tr w:rsidR="00000000" w14:paraId="0F15A0A9" w14:textId="77777777">
        <w:tblPrEx>
          <w:tblCellMar>
            <w:top w:w="0" w:type="dxa"/>
            <w:bottom w:w="0" w:type="dxa"/>
          </w:tblCellMar>
        </w:tblPrEx>
        <w:tc>
          <w:tcPr>
            <w:tcW w:w="1282" w:type="dxa"/>
          </w:tcPr>
          <w:p w14:paraId="171A514E" w14:textId="77777777" w:rsidR="00000000" w:rsidRDefault="001F13E4">
            <w:pPr>
              <w:jc w:val="center"/>
              <w:rPr>
                <w:sz w:val="22"/>
              </w:rPr>
            </w:pPr>
            <w:r>
              <w:rPr>
                <w:sz w:val="22"/>
              </w:rPr>
              <w:t>12</w:t>
            </w:r>
          </w:p>
        </w:tc>
        <w:tc>
          <w:tcPr>
            <w:tcW w:w="4349" w:type="dxa"/>
          </w:tcPr>
          <w:p w14:paraId="67ADCB44" w14:textId="77777777" w:rsidR="00000000" w:rsidRDefault="001F13E4">
            <w:pPr>
              <w:jc w:val="both"/>
              <w:rPr>
                <w:sz w:val="22"/>
              </w:rPr>
            </w:pPr>
            <w:r>
              <w:rPr>
                <w:sz w:val="22"/>
              </w:rPr>
              <w:t>Guaymas</w:t>
            </w:r>
          </w:p>
        </w:tc>
        <w:tc>
          <w:tcPr>
            <w:tcW w:w="1757" w:type="dxa"/>
          </w:tcPr>
          <w:p w14:paraId="115BD6CF" w14:textId="77777777" w:rsidR="00000000" w:rsidRDefault="001F13E4">
            <w:pPr>
              <w:jc w:val="center"/>
              <w:rPr>
                <w:sz w:val="22"/>
              </w:rPr>
            </w:pPr>
            <w:r>
              <w:rPr>
                <w:sz w:val="22"/>
              </w:rPr>
              <w:t>Ene – Dic</w:t>
            </w:r>
          </w:p>
        </w:tc>
        <w:tc>
          <w:tcPr>
            <w:tcW w:w="2592" w:type="dxa"/>
          </w:tcPr>
          <w:p w14:paraId="0B4C7448" w14:textId="77777777" w:rsidR="00000000" w:rsidRDefault="001F13E4">
            <w:pPr>
              <w:jc w:val="right"/>
              <w:rPr>
                <w:sz w:val="22"/>
              </w:rPr>
            </w:pPr>
            <w:r>
              <w:rPr>
                <w:sz w:val="22"/>
              </w:rPr>
              <w:fldChar w:fldCharType="begin"/>
            </w:r>
            <w:r>
              <w:rPr>
                <w:sz w:val="22"/>
              </w:rPr>
              <w:instrText xml:space="preserve"> =35*12 \# "$#,##0.00;($#,##0.00)" </w:instrText>
            </w:r>
            <w:r>
              <w:rPr>
                <w:sz w:val="22"/>
              </w:rPr>
              <w:fldChar w:fldCharType="separate"/>
            </w:r>
            <w:r>
              <w:rPr>
                <w:noProof/>
                <w:sz w:val="22"/>
              </w:rPr>
              <w:t>$ 420.00</w:t>
            </w:r>
            <w:r>
              <w:rPr>
                <w:sz w:val="22"/>
              </w:rPr>
              <w:fldChar w:fldCharType="end"/>
            </w:r>
          </w:p>
        </w:tc>
      </w:tr>
      <w:tr w:rsidR="00000000" w14:paraId="08002A34" w14:textId="77777777">
        <w:tblPrEx>
          <w:tblCellMar>
            <w:top w:w="0" w:type="dxa"/>
            <w:bottom w:w="0" w:type="dxa"/>
          </w:tblCellMar>
        </w:tblPrEx>
        <w:tc>
          <w:tcPr>
            <w:tcW w:w="1282" w:type="dxa"/>
          </w:tcPr>
          <w:p w14:paraId="4BC13734" w14:textId="77777777" w:rsidR="00000000" w:rsidRDefault="001F13E4">
            <w:pPr>
              <w:jc w:val="center"/>
              <w:rPr>
                <w:sz w:val="22"/>
              </w:rPr>
            </w:pPr>
            <w:r>
              <w:rPr>
                <w:sz w:val="22"/>
              </w:rPr>
              <w:t>12</w:t>
            </w:r>
          </w:p>
        </w:tc>
        <w:tc>
          <w:tcPr>
            <w:tcW w:w="4349" w:type="dxa"/>
          </w:tcPr>
          <w:p w14:paraId="4E6FAE7D" w14:textId="77777777" w:rsidR="00000000" w:rsidRDefault="001F13E4">
            <w:pPr>
              <w:jc w:val="both"/>
              <w:rPr>
                <w:sz w:val="22"/>
              </w:rPr>
            </w:pPr>
            <w:r>
              <w:rPr>
                <w:sz w:val="22"/>
              </w:rPr>
              <w:t>Obregón</w:t>
            </w:r>
          </w:p>
        </w:tc>
        <w:tc>
          <w:tcPr>
            <w:tcW w:w="1757" w:type="dxa"/>
          </w:tcPr>
          <w:p w14:paraId="2D85E121" w14:textId="77777777" w:rsidR="00000000" w:rsidRDefault="001F13E4">
            <w:pPr>
              <w:jc w:val="center"/>
              <w:rPr>
                <w:sz w:val="22"/>
              </w:rPr>
            </w:pPr>
            <w:r>
              <w:rPr>
                <w:sz w:val="22"/>
              </w:rPr>
              <w:t>Ene – Dic</w:t>
            </w:r>
          </w:p>
        </w:tc>
        <w:tc>
          <w:tcPr>
            <w:tcW w:w="2592" w:type="dxa"/>
          </w:tcPr>
          <w:p w14:paraId="041A822A" w14:textId="77777777" w:rsidR="00000000" w:rsidRDefault="001F13E4">
            <w:pPr>
              <w:jc w:val="right"/>
              <w:rPr>
                <w:sz w:val="22"/>
              </w:rPr>
            </w:pPr>
            <w:r>
              <w:rPr>
                <w:sz w:val="22"/>
              </w:rPr>
              <w:fldChar w:fldCharType="begin"/>
            </w:r>
            <w:r>
              <w:rPr>
                <w:sz w:val="22"/>
              </w:rPr>
              <w:instrText xml:space="preserve"> =45*12 \# "$#,##0.00;($#,##0.00)" </w:instrText>
            </w:r>
            <w:r>
              <w:rPr>
                <w:sz w:val="22"/>
              </w:rPr>
              <w:fldChar w:fldCharType="separate"/>
            </w:r>
            <w:r>
              <w:rPr>
                <w:noProof/>
                <w:sz w:val="22"/>
              </w:rPr>
              <w:t>$ 540.00</w:t>
            </w:r>
            <w:r>
              <w:rPr>
                <w:sz w:val="22"/>
              </w:rPr>
              <w:fldChar w:fldCharType="end"/>
            </w:r>
          </w:p>
        </w:tc>
      </w:tr>
      <w:tr w:rsidR="00000000" w14:paraId="5D83D733" w14:textId="77777777">
        <w:tblPrEx>
          <w:tblCellMar>
            <w:top w:w="0" w:type="dxa"/>
            <w:bottom w:w="0" w:type="dxa"/>
          </w:tblCellMar>
        </w:tblPrEx>
        <w:tc>
          <w:tcPr>
            <w:tcW w:w="1282" w:type="dxa"/>
          </w:tcPr>
          <w:p w14:paraId="095FAF10" w14:textId="77777777" w:rsidR="00000000" w:rsidRDefault="001F13E4">
            <w:pPr>
              <w:jc w:val="center"/>
              <w:rPr>
                <w:sz w:val="22"/>
              </w:rPr>
            </w:pPr>
            <w:r>
              <w:rPr>
                <w:sz w:val="22"/>
              </w:rPr>
              <w:t>12</w:t>
            </w:r>
          </w:p>
        </w:tc>
        <w:tc>
          <w:tcPr>
            <w:tcW w:w="4349" w:type="dxa"/>
          </w:tcPr>
          <w:p w14:paraId="36CBA5B2" w14:textId="77777777" w:rsidR="00000000" w:rsidRDefault="001F13E4">
            <w:pPr>
              <w:jc w:val="both"/>
              <w:rPr>
                <w:sz w:val="22"/>
              </w:rPr>
            </w:pPr>
            <w:r>
              <w:rPr>
                <w:sz w:val="22"/>
              </w:rPr>
              <w:t>Nogales</w:t>
            </w:r>
          </w:p>
        </w:tc>
        <w:tc>
          <w:tcPr>
            <w:tcW w:w="1757" w:type="dxa"/>
          </w:tcPr>
          <w:p w14:paraId="3DA06FF0" w14:textId="77777777" w:rsidR="00000000" w:rsidRDefault="001F13E4">
            <w:pPr>
              <w:jc w:val="center"/>
              <w:rPr>
                <w:sz w:val="22"/>
              </w:rPr>
            </w:pPr>
            <w:r>
              <w:rPr>
                <w:sz w:val="22"/>
              </w:rPr>
              <w:t>Ene – Dic</w:t>
            </w:r>
          </w:p>
        </w:tc>
        <w:tc>
          <w:tcPr>
            <w:tcW w:w="2592" w:type="dxa"/>
          </w:tcPr>
          <w:p w14:paraId="4EF30E99" w14:textId="77777777" w:rsidR="00000000" w:rsidRDefault="001F13E4">
            <w:pPr>
              <w:jc w:val="right"/>
              <w:rPr>
                <w:sz w:val="22"/>
              </w:rPr>
            </w:pPr>
            <w:r>
              <w:rPr>
                <w:sz w:val="22"/>
              </w:rPr>
              <w:fldChar w:fldCharType="begin"/>
            </w:r>
            <w:r>
              <w:rPr>
                <w:sz w:val="22"/>
              </w:rPr>
              <w:instrText xml:space="preserve"> =45*1</w:instrText>
            </w:r>
            <w:r>
              <w:rPr>
                <w:sz w:val="22"/>
              </w:rPr>
              <w:instrText xml:space="preserve">2 \# "$#,##0.00;($#,##0.00)" </w:instrText>
            </w:r>
            <w:r>
              <w:rPr>
                <w:sz w:val="22"/>
              </w:rPr>
              <w:fldChar w:fldCharType="separate"/>
            </w:r>
            <w:r>
              <w:rPr>
                <w:noProof/>
                <w:sz w:val="22"/>
              </w:rPr>
              <w:t>$ 540.00</w:t>
            </w:r>
            <w:r>
              <w:rPr>
                <w:sz w:val="22"/>
              </w:rPr>
              <w:fldChar w:fldCharType="end"/>
            </w:r>
          </w:p>
        </w:tc>
      </w:tr>
      <w:tr w:rsidR="00000000" w14:paraId="394B90C1" w14:textId="77777777">
        <w:tblPrEx>
          <w:tblCellMar>
            <w:top w:w="0" w:type="dxa"/>
            <w:bottom w:w="0" w:type="dxa"/>
          </w:tblCellMar>
        </w:tblPrEx>
        <w:tc>
          <w:tcPr>
            <w:tcW w:w="1282" w:type="dxa"/>
          </w:tcPr>
          <w:p w14:paraId="25E3B4A4" w14:textId="77777777" w:rsidR="00000000" w:rsidRDefault="001F13E4">
            <w:pPr>
              <w:jc w:val="center"/>
              <w:rPr>
                <w:sz w:val="22"/>
              </w:rPr>
            </w:pPr>
            <w:r>
              <w:rPr>
                <w:sz w:val="22"/>
              </w:rPr>
              <w:t>12</w:t>
            </w:r>
          </w:p>
        </w:tc>
        <w:tc>
          <w:tcPr>
            <w:tcW w:w="4349" w:type="dxa"/>
          </w:tcPr>
          <w:p w14:paraId="2B95CDBF" w14:textId="77777777" w:rsidR="00000000" w:rsidRDefault="001F13E4">
            <w:pPr>
              <w:jc w:val="both"/>
              <w:rPr>
                <w:sz w:val="22"/>
              </w:rPr>
            </w:pPr>
            <w:r>
              <w:rPr>
                <w:sz w:val="22"/>
              </w:rPr>
              <w:t>Magdalena</w:t>
            </w:r>
          </w:p>
        </w:tc>
        <w:tc>
          <w:tcPr>
            <w:tcW w:w="1757" w:type="dxa"/>
          </w:tcPr>
          <w:p w14:paraId="2D02EDE2" w14:textId="77777777" w:rsidR="00000000" w:rsidRDefault="001F13E4">
            <w:pPr>
              <w:jc w:val="center"/>
              <w:rPr>
                <w:sz w:val="22"/>
              </w:rPr>
            </w:pPr>
            <w:r>
              <w:rPr>
                <w:sz w:val="22"/>
              </w:rPr>
              <w:t>Ene – Dic</w:t>
            </w:r>
          </w:p>
        </w:tc>
        <w:tc>
          <w:tcPr>
            <w:tcW w:w="2592" w:type="dxa"/>
          </w:tcPr>
          <w:p w14:paraId="646CB43E" w14:textId="77777777" w:rsidR="00000000" w:rsidRDefault="001F13E4">
            <w:pPr>
              <w:jc w:val="right"/>
              <w:rPr>
                <w:sz w:val="22"/>
              </w:rPr>
            </w:pPr>
            <w:r>
              <w:rPr>
                <w:sz w:val="22"/>
              </w:rPr>
              <w:fldChar w:fldCharType="begin"/>
            </w:r>
            <w:r>
              <w:rPr>
                <w:sz w:val="22"/>
              </w:rPr>
              <w:instrText xml:space="preserve"> =25*12 \# "$#,##0.00;($#,##0.00)" </w:instrText>
            </w:r>
            <w:r>
              <w:rPr>
                <w:sz w:val="22"/>
              </w:rPr>
              <w:fldChar w:fldCharType="separate"/>
            </w:r>
            <w:r>
              <w:rPr>
                <w:noProof/>
                <w:sz w:val="22"/>
              </w:rPr>
              <w:t>$ 300.00</w:t>
            </w:r>
            <w:r>
              <w:rPr>
                <w:sz w:val="22"/>
              </w:rPr>
              <w:fldChar w:fldCharType="end"/>
            </w:r>
          </w:p>
        </w:tc>
      </w:tr>
      <w:tr w:rsidR="00000000" w14:paraId="5960C49F" w14:textId="77777777">
        <w:tblPrEx>
          <w:tblCellMar>
            <w:top w:w="0" w:type="dxa"/>
            <w:bottom w:w="0" w:type="dxa"/>
          </w:tblCellMar>
        </w:tblPrEx>
        <w:tc>
          <w:tcPr>
            <w:tcW w:w="1282" w:type="dxa"/>
            <w:tcBorders>
              <w:left w:val="nil"/>
              <w:bottom w:val="nil"/>
              <w:right w:val="nil"/>
            </w:tcBorders>
          </w:tcPr>
          <w:p w14:paraId="22FD1AF9" w14:textId="77777777" w:rsidR="00000000" w:rsidRDefault="001F13E4">
            <w:pPr>
              <w:jc w:val="center"/>
              <w:rPr>
                <w:sz w:val="22"/>
              </w:rPr>
            </w:pPr>
          </w:p>
        </w:tc>
        <w:tc>
          <w:tcPr>
            <w:tcW w:w="4349" w:type="dxa"/>
            <w:tcBorders>
              <w:left w:val="nil"/>
              <w:bottom w:val="nil"/>
              <w:right w:val="nil"/>
            </w:tcBorders>
          </w:tcPr>
          <w:p w14:paraId="63009AA5" w14:textId="77777777" w:rsidR="00000000" w:rsidRDefault="001F13E4">
            <w:pPr>
              <w:jc w:val="center"/>
              <w:rPr>
                <w:sz w:val="22"/>
              </w:rPr>
            </w:pPr>
          </w:p>
        </w:tc>
        <w:tc>
          <w:tcPr>
            <w:tcW w:w="1757" w:type="dxa"/>
            <w:tcBorders>
              <w:left w:val="single" w:sz="6" w:space="0" w:color="auto"/>
              <w:bottom w:val="single" w:sz="6" w:space="0" w:color="auto"/>
            </w:tcBorders>
          </w:tcPr>
          <w:p w14:paraId="2939A421" w14:textId="77777777" w:rsidR="00000000" w:rsidRDefault="001F13E4">
            <w:pPr>
              <w:jc w:val="right"/>
              <w:rPr>
                <w:sz w:val="22"/>
              </w:rPr>
            </w:pPr>
            <w:r>
              <w:rPr>
                <w:b/>
                <w:sz w:val="22"/>
              </w:rPr>
              <w:t>T o t a l :</w:t>
            </w:r>
          </w:p>
        </w:tc>
        <w:tc>
          <w:tcPr>
            <w:tcW w:w="2592" w:type="dxa"/>
          </w:tcPr>
          <w:p w14:paraId="235A46F4" w14:textId="77777777" w:rsidR="00000000" w:rsidRDefault="001F13E4">
            <w:pPr>
              <w:jc w:val="right"/>
              <w:rPr>
                <w:sz w:val="22"/>
              </w:rPr>
            </w:pPr>
            <w:r>
              <w:rPr>
                <w:sz w:val="22"/>
              </w:rPr>
              <w:fldChar w:fldCharType="begin"/>
            </w:r>
            <w:r>
              <w:rPr>
                <w:sz w:val="22"/>
              </w:rPr>
              <w:instrText xml:space="preserve"> =SUM(ABOVE) \# "$#,##0.00;($#,##0.00)" </w:instrText>
            </w:r>
            <w:r>
              <w:rPr>
                <w:sz w:val="22"/>
              </w:rPr>
              <w:fldChar w:fldCharType="separate"/>
            </w:r>
            <w:r>
              <w:rPr>
                <w:noProof/>
                <w:sz w:val="22"/>
              </w:rPr>
              <w:t>$4,800.00</w:t>
            </w:r>
            <w:r>
              <w:rPr>
                <w:sz w:val="22"/>
              </w:rPr>
              <w:fldChar w:fldCharType="end"/>
            </w:r>
          </w:p>
        </w:tc>
      </w:tr>
    </w:tbl>
    <w:p w14:paraId="7063FAA0" w14:textId="77777777" w:rsidR="00000000" w:rsidRDefault="001F13E4">
      <w:pPr>
        <w:ind w:left="810" w:hanging="810"/>
        <w:jc w:val="both"/>
        <w:rPr>
          <w:sz w:val="22"/>
        </w:rPr>
      </w:pPr>
    </w:p>
    <w:p w14:paraId="4692B76C" w14:textId="77777777" w:rsidR="00000000" w:rsidRDefault="001F13E4">
      <w:pPr>
        <w:ind w:left="810" w:hanging="810"/>
        <w:jc w:val="both"/>
        <w:rPr>
          <w:sz w:val="22"/>
        </w:rPr>
      </w:pPr>
      <w:r>
        <w:rPr>
          <w:b/>
          <w:sz w:val="22"/>
        </w:rPr>
        <w:t>Nota * - Las cantidades están representadas en Dólares Americanos y deberán</w:t>
      </w:r>
      <w:r>
        <w:rPr>
          <w:b/>
          <w:sz w:val="22"/>
        </w:rPr>
        <w:t xml:space="preserve"> ser cotizados al tipo de cambio, correspondiente al día de pago. El importe de cada pago en esta tabla considera el descuento otorgado, pero deberá cubrirse sumando el correspondiente I.V.A.</w:t>
      </w:r>
    </w:p>
    <w:p w14:paraId="05938846" w14:textId="77777777" w:rsidR="00000000" w:rsidRDefault="001F13E4">
      <w:pPr>
        <w:jc w:val="both"/>
        <w:rPr>
          <w:sz w:val="22"/>
        </w:rPr>
      </w:pPr>
    </w:p>
    <w:p w14:paraId="07DF9756" w14:textId="77777777" w:rsidR="00000000" w:rsidRDefault="001F13E4">
      <w:pPr>
        <w:jc w:val="both"/>
        <w:rPr>
          <w:sz w:val="22"/>
        </w:rPr>
      </w:pPr>
    </w:p>
    <w:p w14:paraId="27BD70AC" w14:textId="77777777" w:rsidR="00000000" w:rsidRDefault="001F13E4">
      <w:pPr>
        <w:jc w:val="both"/>
        <w:rPr>
          <w:b/>
          <w:bCs/>
          <w:sz w:val="22"/>
        </w:rPr>
      </w:pPr>
      <w:r>
        <w:rPr>
          <w:b/>
          <w:sz w:val="22"/>
        </w:rPr>
        <w:t xml:space="preserve">10.- </w:t>
      </w:r>
      <w:r>
        <w:rPr>
          <w:sz w:val="22"/>
        </w:rPr>
        <w:t xml:space="preserve">MONTO DE LOS VIATICOS : </w:t>
      </w:r>
      <w:r>
        <w:rPr>
          <w:b/>
          <w:bCs/>
          <w:sz w:val="22"/>
        </w:rPr>
        <w:t xml:space="preserve"> Los viáticos serán cubiertos por</w:t>
      </w:r>
      <w:r>
        <w:rPr>
          <w:b/>
          <w:bCs/>
          <w:sz w:val="22"/>
        </w:rPr>
        <w:t xml:space="preserve"> el Cliente, de acuerdo a sus políticas de viáticos.</w:t>
      </w:r>
    </w:p>
    <w:p w14:paraId="29983354" w14:textId="77777777" w:rsidR="00000000" w:rsidRDefault="001F13E4">
      <w:pPr>
        <w:jc w:val="both"/>
        <w:rPr>
          <w:sz w:val="22"/>
        </w:rPr>
      </w:pPr>
    </w:p>
    <w:p w14:paraId="4EF5E3DF" w14:textId="77777777" w:rsidR="00000000" w:rsidRDefault="001F13E4">
      <w:pPr>
        <w:jc w:val="both"/>
        <w:rPr>
          <w:sz w:val="22"/>
        </w:rPr>
      </w:pPr>
      <w:r>
        <w:rPr>
          <w:b/>
          <w:sz w:val="22"/>
        </w:rPr>
        <w:t>11.-</w:t>
      </w:r>
      <w:r>
        <w:rPr>
          <w:sz w:val="22"/>
        </w:rPr>
        <w:t xml:space="preserve">  DESCUENTO AL PROYECTO:</w:t>
      </w:r>
    </w:p>
    <w:p w14:paraId="4A33D15B" w14:textId="77777777" w:rsidR="00000000" w:rsidRDefault="001F13E4">
      <w:pPr>
        <w:jc w:val="both"/>
        <w:rPr>
          <w:sz w:val="22"/>
        </w:rPr>
      </w:pPr>
    </w:p>
    <w:p w14:paraId="40F366C0" w14:textId="77777777" w:rsidR="00000000" w:rsidRDefault="001F13E4">
      <w:pPr>
        <w:jc w:val="both"/>
        <w:rPr>
          <w:b/>
          <w:bCs/>
          <w:sz w:val="22"/>
        </w:rPr>
      </w:pPr>
      <w:r>
        <w:rPr>
          <w:sz w:val="22"/>
        </w:rPr>
        <w:tab/>
      </w:r>
      <w:r>
        <w:rPr>
          <w:sz w:val="22"/>
        </w:rPr>
        <w:tab/>
      </w:r>
      <w:r>
        <w:rPr>
          <w:sz w:val="22"/>
        </w:rPr>
        <w:tab/>
      </w:r>
      <w:r>
        <w:rPr>
          <w:sz w:val="22"/>
        </w:rPr>
        <w:tab/>
        <w:t xml:space="preserve">   </w:t>
      </w:r>
      <w:r>
        <w:rPr>
          <w:sz w:val="22"/>
        </w:rPr>
        <w:sym w:font="Wingdings" w:char="F0A8"/>
      </w:r>
      <w:r>
        <w:rPr>
          <w:sz w:val="22"/>
        </w:rPr>
        <w:t>NO</w:t>
      </w:r>
      <w:r>
        <w:rPr>
          <w:sz w:val="22"/>
        </w:rPr>
        <w:tab/>
      </w:r>
      <w:r>
        <w:rPr>
          <w:sz w:val="22"/>
        </w:rPr>
        <w:tab/>
      </w:r>
      <w:r>
        <w:rPr>
          <w:sz w:val="22"/>
        </w:rPr>
        <w:tab/>
      </w:r>
      <w:r>
        <w:rPr>
          <w:sz w:val="22"/>
        </w:rPr>
        <w:sym w:font="Monotype Sorts" w:char="F0FE"/>
      </w:r>
      <w:r>
        <w:rPr>
          <w:b/>
          <w:sz w:val="22"/>
        </w:rPr>
        <w:t>SI</w:t>
      </w:r>
      <w:r>
        <w:rPr>
          <w:b/>
          <w:sz w:val="22"/>
        </w:rPr>
        <w:tab/>
      </w:r>
      <w:r>
        <w:rPr>
          <w:sz w:val="22"/>
        </w:rPr>
        <w:tab/>
        <w:t xml:space="preserve">PORCENTAJE: </w:t>
      </w:r>
      <w:r>
        <w:rPr>
          <w:b/>
          <w:bCs/>
          <w:sz w:val="22"/>
        </w:rPr>
        <w:t>40%</w:t>
      </w:r>
    </w:p>
    <w:p w14:paraId="54B9B3A8" w14:textId="77777777" w:rsidR="00000000" w:rsidRDefault="001F13E4">
      <w:pPr>
        <w:jc w:val="both"/>
        <w:rPr>
          <w:b/>
          <w:bCs/>
          <w:sz w:val="22"/>
        </w:rPr>
      </w:pPr>
      <w:r>
        <w:rPr>
          <w:b/>
          <w:bCs/>
          <w:sz w:val="22"/>
        </w:rPr>
        <w:t>Nota: El porcentaje de descuento está incluido en el costo de la sucursal de Hermosillo.</w:t>
      </w:r>
    </w:p>
    <w:p w14:paraId="732E210D" w14:textId="77777777" w:rsidR="00000000" w:rsidRDefault="001F13E4">
      <w:pPr>
        <w:jc w:val="both"/>
        <w:rPr>
          <w:sz w:val="22"/>
        </w:rPr>
      </w:pPr>
    </w:p>
    <w:p w14:paraId="4BB6D493" w14:textId="77777777" w:rsidR="00000000" w:rsidRDefault="001F13E4">
      <w:pPr>
        <w:jc w:val="both"/>
        <w:rPr>
          <w:sz w:val="22"/>
        </w:rPr>
      </w:pPr>
      <w:r>
        <w:rPr>
          <w:b/>
          <w:sz w:val="22"/>
        </w:rPr>
        <w:t>12.-</w:t>
      </w:r>
      <w:r>
        <w:rPr>
          <w:sz w:val="22"/>
        </w:rPr>
        <w:t xml:space="preserve"> COORDINADORES:</w:t>
      </w:r>
    </w:p>
    <w:p w14:paraId="4005F820" w14:textId="77777777" w:rsidR="00000000" w:rsidRDefault="001F13E4">
      <w:pPr>
        <w:jc w:val="both"/>
        <w:rPr>
          <w:sz w:val="22"/>
        </w:rPr>
      </w:pPr>
    </w:p>
    <w:p w14:paraId="400CAC9B" w14:textId="77777777" w:rsidR="00000000" w:rsidRDefault="001F13E4">
      <w:pPr>
        <w:jc w:val="both"/>
        <w:rPr>
          <w:b/>
          <w:bCs/>
          <w:sz w:val="22"/>
        </w:rPr>
      </w:pPr>
      <w:r>
        <w:rPr>
          <w:sz w:val="22"/>
        </w:rPr>
        <w:tab/>
        <w:t xml:space="preserve">          DE CLIENTE: </w:t>
      </w:r>
      <w:r>
        <w:rPr>
          <w:sz w:val="22"/>
        </w:rPr>
        <w:tab/>
      </w:r>
      <w:r>
        <w:rPr>
          <w:sz w:val="22"/>
        </w:rPr>
        <w:tab/>
      </w:r>
      <w:r>
        <w:rPr>
          <w:b/>
          <w:bCs/>
          <w:sz w:val="22"/>
        </w:rPr>
        <w:t>Ro</w:t>
      </w:r>
      <w:r>
        <w:rPr>
          <w:b/>
          <w:bCs/>
          <w:sz w:val="22"/>
        </w:rPr>
        <w:t>lando de la Puente Sánchez</w:t>
      </w:r>
    </w:p>
    <w:p w14:paraId="41468D00" w14:textId="77777777" w:rsidR="00000000" w:rsidRDefault="001F13E4">
      <w:pPr>
        <w:jc w:val="both"/>
        <w:rPr>
          <w:sz w:val="22"/>
        </w:rPr>
      </w:pPr>
    </w:p>
    <w:p w14:paraId="4A9C18E8" w14:textId="77777777" w:rsidR="00000000" w:rsidRDefault="001F13E4">
      <w:pPr>
        <w:jc w:val="both"/>
        <w:rPr>
          <w:b/>
          <w:bCs/>
          <w:sz w:val="22"/>
        </w:rPr>
      </w:pPr>
      <w:r>
        <w:rPr>
          <w:sz w:val="22"/>
        </w:rPr>
        <w:tab/>
        <w:t xml:space="preserve">DE EL PROFESIONAL: </w:t>
      </w:r>
      <w:r>
        <w:rPr>
          <w:sz w:val="22"/>
        </w:rPr>
        <w:tab/>
      </w:r>
      <w:r>
        <w:rPr>
          <w:b/>
          <w:bCs/>
          <w:sz w:val="22"/>
        </w:rPr>
        <w:t>J. Harnoldo Quintana Mayer</w:t>
      </w:r>
    </w:p>
    <w:p w14:paraId="6174694D" w14:textId="77777777" w:rsidR="00000000" w:rsidRDefault="001F13E4">
      <w:pPr>
        <w:jc w:val="both"/>
        <w:rPr>
          <w:sz w:val="22"/>
        </w:rPr>
      </w:pPr>
    </w:p>
    <w:p w14:paraId="49F893D3" w14:textId="77777777" w:rsidR="00000000" w:rsidRDefault="001F13E4">
      <w:pPr>
        <w:ind w:left="540" w:hanging="540"/>
        <w:jc w:val="both"/>
        <w:rPr>
          <w:b/>
          <w:bCs/>
          <w:sz w:val="22"/>
        </w:rPr>
      </w:pPr>
      <w:r>
        <w:rPr>
          <w:b/>
          <w:sz w:val="22"/>
        </w:rPr>
        <w:t>13.-</w:t>
      </w:r>
      <w:r>
        <w:rPr>
          <w:sz w:val="22"/>
        </w:rPr>
        <w:t xml:space="preserve"> CRITERIOS DE ACEPTACION: </w:t>
      </w:r>
      <w:r>
        <w:rPr>
          <w:b/>
          <w:bCs/>
          <w:sz w:val="22"/>
        </w:rPr>
        <w:tab/>
        <w:t>Los estipulados en este anexo, con el visto bueno del Cliente</w:t>
      </w:r>
    </w:p>
    <w:p w14:paraId="604BF239" w14:textId="77777777" w:rsidR="00000000" w:rsidRDefault="001F13E4">
      <w:pPr>
        <w:jc w:val="both"/>
        <w:rPr>
          <w:sz w:val="22"/>
        </w:rPr>
      </w:pPr>
    </w:p>
    <w:p w14:paraId="5C98561D" w14:textId="77777777" w:rsidR="00000000" w:rsidRDefault="001F13E4">
      <w:pPr>
        <w:ind w:left="2430" w:hanging="2430"/>
        <w:jc w:val="both"/>
        <w:rPr>
          <w:b/>
          <w:bCs/>
          <w:sz w:val="22"/>
        </w:rPr>
      </w:pPr>
      <w:r>
        <w:rPr>
          <w:b/>
          <w:sz w:val="22"/>
        </w:rPr>
        <w:t>14.-</w:t>
      </w:r>
      <w:r>
        <w:rPr>
          <w:sz w:val="22"/>
        </w:rPr>
        <w:t xml:space="preserve"> OBSERVACIONES: </w:t>
      </w:r>
      <w:r>
        <w:rPr>
          <w:b/>
          <w:bCs/>
          <w:sz w:val="22"/>
        </w:rPr>
        <w:t>Los Servicios originados en las sucursales foráneas, serán planea</w:t>
      </w:r>
      <w:r>
        <w:rPr>
          <w:b/>
          <w:bCs/>
          <w:sz w:val="22"/>
        </w:rPr>
        <w:t>dos con el cliente; Con el objetivo de aprovechar los viajes que el Cliente maneja a dichas sucursales. Este plan de servicios será planeado con 10 días de anticipación, tomando en cuenta, que se debe contar con la disponibilidad de la gente de El Profesio</w:t>
      </w:r>
      <w:r>
        <w:rPr>
          <w:b/>
          <w:bCs/>
          <w:sz w:val="22"/>
        </w:rPr>
        <w:t>nal.</w:t>
      </w:r>
    </w:p>
    <w:p w14:paraId="5B2C7578" w14:textId="77777777" w:rsidR="00000000" w:rsidRDefault="001F13E4">
      <w:pPr>
        <w:jc w:val="both"/>
        <w:rPr>
          <w:sz w:val="22"/>
        </w:rPr>
      </w:pPr>
    </w:p>
    <w:p w14:paraId="53A35BC0" w14:textId="77777777" w:rsidR="00000000" w:rsidRDefault="001F13E4">
      <w:pPr>
        <w:spacing w:line="360" w:lineRule="auto"/>
        <w:jc w:val="both"/>
        <w:rPr>
          <w:sz w:val="22"/>
        </w:rPr>
      </w:pPr>
      <w:r>
        <w:rPr>
          <w:b/>
          <w:sz w:val="22"/>
        </w:rPr>
        <w:lastRenderedPageBreak/>
        <w:t>15.-</w:t>
      </w:r>
      <w:r>
        <w:rPr>
          <w:sz w:val="22"/>
        </w:rPr>
        <w:t xml:space="preserve"> DIRECTOR :</w:t>
      </w:r>
    </w:p>
    <w:p w14:paraId="3D03C8D0" w14:textId="77777777" w:rsidR="00000000" w:rsidRDefault="001F13E4">
      <w:pPr>
        <w:jc w:val="both"/>
        <w:rPr>
          <w:b/>
          <w:bCs/>
          <w:sz w:val="22"/>
        </w:rPr>
      </w:pPr>
      <w:r>
        <w:rPr>
          <w:sz w:val="22"/>
        </w:rPr>
        <w:t xml:space="preserve">                                   NOMBRE: </w:t>
      </w:r>
      <w:r>
        <w:rPr>
          <w:sz w:val="22"/>
        </w:rPr>
        <w:tab/>
      </w:r>
      <w:r>
        <w:rPr>
          <w:b/>
          <w:bCs/>
          <w:sz w:val="22"/>
        </w:rPr>
        <w:t>Jaime de la Puente Sánchez</w:t>
      </w:r>
    </w:p>
    <w:p w14:paraId="553BBB43" w14:textId="77777777" w:rsidR="00000000" w:rsidRDefault="001F13E4">
      <w:pPr>
        <w:jc w:val="both"/>
        <w:rPr>
          <w:b/>
          <w:bCs/>
          <w:sz w:val="22"/>
        </w:rPr>
      </w:pPr>
      <w:r>
        <w:rPr>
          <w:sz w:val="22"/>
        </w:rPr>
        <w:t xml:space="preserve">                                      CARGO: </w:t>
      </w:r>
      <w:r>
        <w:rPr>
          <w:sz w:val="22"/>
        </w:rPr>
        <w:tab/>
      </w:r>
      <w:r>
        <w:rPr>
          <w:b/>
          <w:bCs/>
          <w:sz w:val="22"/>
        </w:rPr>
        <w:t>Director General</w:t>
      </w:r>
    </w:p>
    <w:p w14:paraId="6F8BE229" w14:textId="77777777" w:rsidR="00000000" w:rsidRDefault="001F13E4">
      <w:pPr>
        <w:jc w:val="both"/>
        <w:rPr>
          <w:sz w:val="22"/>
        </w:rPr>
      </w:pPr>
    </w:p>
    <w:p w14:paraId="64704384" w14:textId="77777777" w:rsidR="00000000" w:rsidRDefault="001F13E4">
      <w:pPr>
        <w:jc w:val="both"/>
        <w:rPr>
          <w:sz w:val="22"/>
        </w:rPr>
      </w:pPr>
      <w:r>
        <w:rPr>
          <w:b/>
          <w:sz w:val="22"/>
        </w:rPr>
        <w:t>16.-</w:t>
      </w:r>
      <w:r>
        <w:rPr>
          <w:sz w:val="22"/>
        </w:rPr>
        <w:t xml:space="preserve"> USUARIO:</w:t>
      </w:r>
    </w:p>
    <w:p w14:paraId="41DB0C46" w14:textId="77777777" w:rsidR="00000000" w:rsidRDefault="001F13E4">
      <w:pPr>
        <w:jc w:val="both"/>
        <w:rPr>
          <w:b/>
          <w:bCs/>
          <w:sz w:val="22"/>
        </w:rPr>
      </w:pPr>
      <w:r>
        <w:rPr>
          <w:sz w:val="22"/>
        </w:rPr>
        <w:t xml:space="preserve">                                    NOMBRE: </w:t>
      </w:r>
      <w:r>
        <w:rPr>
          <w:sz w:val="22"/>
        </w:rPr>
        <w:tab/>
      </w:r>
      <w:r>
        <w:rPr>
          <w:b/>
          <w:bCs/>
          <w:sz w:val="22"/>
        </w:rPr>
        <w:t>Rolando de la Puente Sánchez</w:t>
      </w:r>
    </w:p>
    <w:p w14:paraId="0B72B3CC" w14:textId="77777777" w:rsidR="00000000" w:rsidRDefault="001F13E4">
      <w:pPr>
        <w:jc w:val="both"/>
        <w:rPr>
          <w:b/>
          <w:bCs/>
          <w:sz w:val="22"/>
        </w:rPr>
      </w:pPr>
      <w:r>
        <w:rPr>
          <w:sz w:val="22"/>
        </w:rPr>
        <w:t xml:space="preserve">           </w:t>
      </w:r>
      <w:r>
        <w:rPr>
          <w:sz w:val="22"/>
        </w:rPr>
        <w:t xml:space="preserve">                            CARGO: </w:t>
      </w:r>
      <w:r>
        <w:rPr>
          <w:sz w:val="22"/>
        </w:rPr>
        <w:tab/>
      </w:r>
      <w:r>
        <w:rPr>
          <w:b/>
          <w:bCs/>
          <w:sz w:val="22"/>
        </w:rPr>
        <w:t>Gerente General</w:t>
      </w:r>
    </w:p>
    <w:p w14:paraId="4A684ED5" w14:textId="77777777" w:rsidR="00000000" w:rsidRDefault="001F13E4">
      <w:pPr>
        <w:jc w:val="both"/>
        <w:rPr>
          <w:sz w:val="22"/>
        </w:rPr>
      </w:pPr>
    </w:p>
    <w:p w14:paraId="1EA52449" w14:textId="77777777" w:rsidR="00000000" w:rsidRDefault="001F13E4">
      <w:pPr>
        <w:jc w:val="both"/>
        <w:rPr>
          <w:sz w:val="22"/>
        </w:rPr>
      </w:pPr>
    </w:p>
    <w:p w14:paraId="406DD55E" w14:textId="77777777" w:rsidR="00000000" w:rsidRDefault="001F13E4">
      <w:pPr>
        <w:jc w:val="both"/>
        <w:rPr>
          <w:sz w:val="22"/>
        </w:rPr>
      </w:pPr>
      <w:r>
        <w:rPr>
          <w:sz w:val="22"/>
        </w:rPr>
        <w:t xml:space="preserve"> Este Anexo se firma en la Ciudad de </w:t>
      </w:r>
      <w:r>
        <w:rPr>
          <w:b/>
          <w:bCs/>
          <w:sz w:val="22"/>
        </w:rPr>
        <w:t>Hermosillo</w:t>
      </w:r>
      <w:r>
        <w:rPr>
          <w:sz w:val="22"/>
        </w:rPr>
        <w:t xml:space="preserve">, </w:t>
      </w:r>
      <w:r>
        <w:rPr>
          <w:b/>
          <w:bCs/>
          <w:sz w:val="22"/>
        </w:rPr>
        <w:t>Sonora</w:t>
      </w:r>
      <w:r>
        <w:rPr>
          <w:sz w:val="22"/>
        </w:rPr>
        <w:t xml:space="preserve">, a los  </w:t>
      </w:r>
      <w:r>
        <w:rPr>
          <w:b/>
          <w:bCs/>
          <w:sz w:val="22"/>
        </w:rPr>
        <w:t xml:space="preserve">15 </w:t>
      </w:r>
      <w:r>
        <w:rPr>
          <w:sz w:val="22"/>
        </w:rPr>
        <w:t xml:space="preserve">días del mes de </w:t>
      </w:r>
      <w:r>
        <w:rPr>
          <w:b/>
          <w:bCs/>
          <w:sz w:val="22"/>
        </w:rPr>
        <w:t>Diciembre</w:t>
      </w:r>
      <w:r>
        <w:rPr>
          <w:sz w:val="22"/>
        </w:rPr>
        <w:t xml:space="preserve"> de </w:t>
      </w:r>
      <w:r>
        <w:rPr>
          <w:b/>
          <w:bCs/>
          <w:sz w:val="22"/>
        </w:rPr>
        <w:t>2003</w:t>
      </w:r>
      <w:r>
        <w:rPr>
          <w:sz w:val="22"/>
        </w:rPr>
        <w:t xml:space="preserve">. </w:t>
      </w:r>
    </w:p>
    <w:p w14:paraId="509F509D" w14:textId="77777777" w:rsidR="00000000" w:rsidRDefault="001F13E4">
      <w:pPr>
        <w:jc w:val="both"/>
        <w:rPr>
          <w:sz w:val="22"/>
        </w:rPr>
      </w:pPr>
    </w:p>
    <w:p w14:paraId="0AE46C3B" w14:textId="77777777" w:rsidR="00000000" w:rsidRDefault="001F13E4">
      <w:pPr>
        <w:jc w:val="both"/>
        <w:rPr>
          <w:sz w:val="22"/>
        </w:rPr>
      </w:pPr>
      <w:r>
        <w:rPr>
          <w:sz w:val="22"/>
        </w:rPr>
        <w:t xml:space="preserve">                EL PROFESIONAL</w:t>
      </w:r>
      <w:r>
        <w:rPr>
          <w:sz w:val="22"/>
        </w:rPr>
        <w:tab/>
      </w:r>
      <w:r>
        <w:rPr>
          <w:sz w:val="22"/>
        </w:rPr>
        <w:tab/>
      </w:r>
      <w:r>
        <w:rPr>
          <w:sz w:val="22"/>
        </w:rPr>
        <w:tab/>
      </w:r>
      <w:r>
        <w:rPr>
          <w:sz w:val="22"/>
        </w:rPr>
        <w:tab/>
      </w:r>
      <w:r>
        <w:rPr>
          <w:sz w:val="22"/>
        </w:rPr>
        <w:tab/>
        <w:t xml:space="preserve">      CLIENTE</w:t>
      </w:r>
    </w:p>
    <w:p w14:paraId="7818DB10" w14:textId="77777777" w:rsidR="00000000" w:rsidRDefault="001F13E4">
      <w:pPr>
        <w:jc w:val="both"/>
        <w:rPr>
          <w:sz w:val="22"/>
        </w:rPr>
      </w:pPr>
    </w:p>
    <w:p w14:paraId="6C98E786" w14:textId="77777777" w:rsidR="00000000" w:rsidRDefault="001F13E4">
      <w:pPr>
        <w:jc w:val="both"/>
        <w:rPr>
          <w:sz w:val="18"/>
        </w:rPr>
      </w:pPr>
      <w:r>
        <w:rPr>
          <w:b/>
          <w:sz w:val="20"/>
        </w:rPr>
        <w:t>DATAPRO DEL NOROESTE, S.A. DE C.V.</w:t>
      </w:r>
      <w:r>
        <w:rPr>
          <w:b/>
          <w:sz w:val="18"/>
        </w:rPr>
        <w:tab/>
      </w:r>
      <w:r>
        <w:rPr>
          <w:b/>
          <w:sz w:val="20"/>
        </w:rPr>
        <w:t>COMERCIALIZAD</w:t>
      </w:r>
      <w:r>
        <w:rPr>
          <w:b/>
          <w:sz w:val="20"/>
        </w:rPr>
        <w:t>ORA SANITARIA, S. A. DE C. V.</w:t>
      </w:r>
      <w:r>
        <w:rPr>
          <w:b/>
          <w:sz w:val="18"/>
        </w:rPr>
        <w:t xml:space="preserve"> </w:t>
      </w:r>
    </w:p>
    <w:p w14:paraId="40F7037B" w14:textId="77777777" w:rsidR="00000000" w:rsidRDefault="001F13E4">
      <w:pPr>
        <w:jc w:val="both"/>
        <w:rPr>
          <w:sz w:val="22"/>
        </w:rPr>
      </w:pPr>
    </w:p>
    <w:p w14:paraId="5F4D4CA4" w14:textId="77777777" w:rsidR="00000000" w:rsidRDefault="001F13E4">
      <w:pPr>
        <w:jc w:val="both"/>
        <w:rPr>
          <w:sz w:val="22"/>
        </w:rPr>
      </w:pPr>
    </w:p>
    <w:p w14:paraId="338209F1" w14:textId="77777777" w:rsidR="00000000" w:rsidRDefault="001F13E4">
      <w:pPr>
        <w:jc w:val="both"/>
        <w:rPr>
          <w:sz w:val="22"/>
        </w:rPr>
      </w:pPr>
      <w:r>
        <w:rPr>
          <w:b/>
          <w:sz w:val="22"/>
        </w:rPr>
        <w:tab/>
      </w:r>
    </w:p>
    <w:p w14:paraId="1EC43EA4" w14:textId="77777777" w:rsidR="00000000" w:rsidRDefault="001F13E4">
      <w:pPr>
        <w:jc w:val="both"/>
        <w:rPr>
          <w:caps/>
          <w:sz w:val="22"/>
        </w:rPr>
      </w:pPr>
      <w:r>
        <w:rPr>
          <w:sz w:val="22"/>
        </w:rPr>
        <w:t>REPRESENTANTE LEGAL</w:t>
      </w:r>
      <w:r>
        <w:rPr>
          <w:sz w:val="22"/>
        </w:rPr>
        <w:tab/>
      </w:r>
      <w:r>
        <w:rPr>
          <w:sz w:val="22"/>
        </w:rPr>
        <w:tab/>
      </w:r>
      <w:r>
        <w:rPr>
          <w:sz w:val="22"/>
        </w:rPr>
        <w:tab/>
      </w:r>
      <w:r>
        <w:rPr>
          <w:sz w:val="22"/>
        </w:rPr>
        <w:tab/>
      </w:r>
      <w:r>
        <w:rPr>
          <w:sz w:val="22"/>
        </w:rPr>
        <w:tab/>
      </w:r>
      <w:r>
        <w:rPr>
          <w:caps/>
          <w:sz w:val="22"/>
        </w:rPr>
        <w:t>Representante Legal.</w:t>
      </w:r>
    </w:p>
    <w:p w14:paraId="69A3D61E" w14:textId="77777777" w:rsidR="00000000" w:rsidRDefault="001F13E4">
      <w:pPr>
        <w:jc w:val="both"/>
        <w:rPr>
          <w:caps/>
          <w:sz w:val="22"/>
        </w:rPr>
      </w:pPr>
    </w:p>
    <w:p w14:paraId="4D5A341C" w14:textId="77777777" w:rsidR="00000000" w:rsidRDefault="001F13E4">
      <w:pPr>
        <w:jc w:val="both"/>
        <w:rPr>
          <w:caps/>
          <w:sz w:val="22"/>
        </w:rPr>
      </w:pPr>
    </w:p>
    <w:p w14:paraId="188DEFA4" w14:textId="77777777" w:rsidR="00000000" w:rsidRDefault="001F13E4">
      <w:pPr>
        <w:spacing w:line="264" w:lineRule="atLeast"/>
        <w:jc w:val="both"/>
        <w:rPr>
          <w:sz w:val="22"/>
        </w:rPr>
      </w:pPr>
      <w:r>
        <w:rPr>
          <w:sz w:val="22"/>
        </w:rPr>
        <w:t>AUTORIZA EL PRESENTE CONTRATO LA PERSONA QUE A CONTINUACION SE IDENTIFICA COMO RESPONSABLE DEL PROYECTO Y DE LA NEGOCIACION DE TODAS Y CADA UNA DE LAS CONDICIONES COMERCIALES</w:t>
      </w:r>
      <w:r>
        <w:rPr>
          <w:sz w:val="22"/>
        </w:rPr>
        <w:t xml:space="preserve"> Y/O PROPIAS DE LA OPERACION OBJETO DEL MISMO Y QUIEN, ASIMISMO, SE CONSTITUYE RESPONSABLE DEL CUMPLIMIENTO, SUPERVISION Y SEGUIMIENTO DE TODAS Y CADA UNA DE LAS DECLARACIONES Y CLAUSULAS QUE INTEGRAN EL PRESENTE CONTRATO.</w:t>
      </w:r>
    </w:p>
    <w:p w14:paraId="182F1569" w14:textId="77777777" w:rsidR="00000000" w:rsidRDefault="001F13E4">
      <w:pPr>
        <w:spacing w:line="264" w:lineRule="atLeast"/>
        <w:jc w:val="both"/>
        <w:rPr>
          <w:sz w:val="22"/>
        </w:rPr>
      </w:pPr>
    </w:p>
    <w:p w14:paraId="615524C6" w14:textId="77777777" w:rsidR="00000000" w:rsidRDefault="001F13E4">
      <w:pPr>
        <w:spacing w:line="264" w:lineRule="atLeast"/>
        <w:jc w:val="both"/>
        <w:rPr>
          <w:sz w:val="22"/>
        </w:rPr>
      </w:pPr>
    </w:p>
    <w:p w14:paraId="1A70B2A6" w14:textId="77777777" w:rsidR="00000000" w:rsidRDefault="001F13E4">
      <w:pPr>
        <w:spacing w:line="360" w:lineRule="auto"/>
        <w:jc w:val="both"/>
        <w:rPr>
          <w:sz w:val="22"/>
        </w:rPr>
      </w:pPr>
      <w:r>
        <w:rPr>
          <w:sz w:val="22"/>
        </w:rPr>
        <w:t xml:space="preserve">                         FIRMA:</w:t>
      </w:r>
    </w:p>
    <w:p w14:paraId="7082414D" w14:textId="77777777" w:rsidR="00000000" w:rsidRDefault="001F13E4">
      <w:pPr>
        <w:spacing w:line="360" w:lineRule="auto"/>
        <w:jc w:val="both"/>
        <w:rPr>
          <w:b/>
          <w:bCs/>
          <w:sz w:val="22"/>
        </w:rPr>
      </w:pPr>
      <w:r>
        <w:rPr>
          <w:sz w:val="22"/>
        </w:rPr>
        <w:t xml:space="preserve">                      NOMBRE: </w:t>
      </w:r>
      <w:r>
        <w:rPr>
          <w:sz w:val="22"/>
        </w:rPr>
        <w:tab/>
      </w:r>
      <w:r>
        <w:rPr>
          <w:b/>
          <w:bCs/>
          <w:sz w:val="22"/>
        </w:rPr>
        <w:t>Rolando de la Puente Sánchez</w:t>
      </w:r>
    </w:p>
    <w:p w14:paraId="50100D40" w14:textId="77777777" w:rsidR="00000000" w:rsidRDefault="001F13E4">
      <w:pPr>
        <w:spacing w:line="360" w:lineRule="auto"/>
        <w:jc w:val="both"/>
        <w:rPr>
          <w:b/>
          <w:bCs/>
          <w:sz w:val="22"/>
        </w:rPr>
      </w:pPr>
      <w:r>
        <w:rPr>
          <w:sz w:val="22"/>
        </w:rPr>
        <w:t xml:space="preserve">                         CARGO: </w:t>
      </w:r>
      <w:r>
        <w:rPr>
          <w:sz w:val="22"/>
        </w:rPr>
        <w:tab/>
      </w:r>
      <w:r>
        <w:rPr>
          <w:b/>
          <w:bCs/>
          <w:sz w:val="22"/>
        </w:rPr>
        <w:t>Gerente General</w:t>
      </w:r>
    </w:p>
    <w:p w14:paraId="12D927D8" w14:textId="77777777" w:rsidR="00000000" w:rsidRDefault="001F13E4">
      <w:pPr>
        <w:pStyle w:val="Puesto"/>
        <w:jc w:val="both"/>
        <w:rPr>
          <w:rFonts w:ascii="Times New Roman" w:hAnsi="Times New Roman"/>
          <w:b w:val="0"/>
          <w:bCs w:val="0"/>
          <w:sz w:val="20"/>
        </w:rPr>
      </w:pPr>
    </w:p>
    <w:p w14:paraId="2FDA49E9" w14:textId="77777777" w:rsidR="00000000" w:rsidRDefault="001F13E4">
      <w:pPr>
        <w:pStyle w:val="Puesto"/>
        <w:rPr>
          <w:rFonts w:ascii="Courier New" w:hAnsi="Courier New" w:cs="Courier New"/>
        </w:rPr>
      </w:pPr>
      <w:r>
        <w:rPr>
          <w:rFonts w:ascii="Times New Roman" w:hAnsi="Times New Roman"/>
          <w:b w:val="0"/>
          <w:bCs w:val="0"/>
          <w:sz w:val="20"/>
        </w:rPr>
        <w:br w:type="page"/>
      </w:r>
      <w:r>
        <w:rPr>
          <w:rFonts w:ascii="Courier New" w:hAnsi="Courier New" w:cs="Courier New"/>
        </w:rPr>
        <w:lastRenderedPageBreak/>
        <w:t xml:space="preserve"> ANEXO B</w:t>
      </w:r>
    </w:p>
    <w:p w14:paraId="64522B36" w14:textId="77777777" w:rsidR="00000000" w:rsidRDefault="001F13E4">
      <w:pPr>
        <w:pStyle w:val="Puesto"/>
        <w:jc w:val="both"/>
        <w:rPr>
          <w:rFonts w:ascii="Times New Roman" w:hAnsi="Times New Roman"/>
          <w:b w:val="0"/>
          <w:bCs w:val="0"/>
          <w:sz w:val="20"/>
        </w:rPr>
      </w:pPr>
    </w:p>
    <w:p w14:paraId="3F509FF7" w14:textId="77777777" w:rsidR="00000000" w:rsidRDefault="001F13E4">
      <w:pPr>
        <w:pStyle w:val="Puesto"/>
        <w:rPr>
          <w:rFonts w:ascii="Times New Roman" w:hAnsi="Times New Roman"/>
          <w:sz w:val="24"/>
        </w:rPr>
      </w:pPr>
      <w:r>
        <w:rPr>
          <w:rFonts w:ascii="Times New Roman" w:hAnsi="Times New Roman"/>
          <w:sz w:val="24"/>
        </w:rPr>
        <w:t>CONVENIO DE CONFIDENCIALIDAD</w:t>
      </w:r>
    </w:p>
    <w:p w14:paraId="1315AF69" w14:textId="77777777" w:rsidR="00000000" w:rsidRDefault="001F13E4">
      <w:pPr>
        <w:pStyle w:val="Puesto"/>
        <w:jc w:val="both"/>
        <w:rPr>
          <w:rFonts w:ascii="Times New Roman" w:hAnsi="Times New Roman"/>
          <w:b w:val="0"/>
          <w:bCs w:val="0"/>
          <w:sz w:val="20"/>
        </w:rPr>
      </w:pPr>
    </w:p>
    <w:p w14:paraId="41F6F91B" w14:textId="77777777" w:rsidR="00000000" w:rsidRDefault="001F13E4">
      <w:pPr>
        <w:pStyle w:val="Puesto"/>
        <w:jc w:val="both"/>
        <w:rPr>
          <w:rFonts w:ascii="Times New Roman" w:hAnsi="Times New Roman"/>
          <w:b w:val="0"/>
          <w:bCs w:val="0"/>
          <w:sz w:val="20"/>
        </w:rPr>
      </w:pPr>
    </w:p>
    <w:p w14:paraId="3ABF4FDC" w14:textId="77777777" w:rsidR="00000000" w:rsidRDefault="001F13E4">
      <w:pPr>
        <w:rPr>
          <w:sz w:val="22"/>
        </w:rPr>
      </w:pPr>
      <w:r>
        <w:t xml:space="preserve">AL CONTRATO DE SERVICIOS DE MANTENIMIENTO NÚM. </w:t>
      </w:r>
      <w:r>
        <w:rPr>
          <w:b/>
          <w:bCs/>
          <w:sz w:val="22"/>
        </w:rPr>
        <w:t xml:space="preserve"> </w:t>
      </w:r>
      <w:r>
        <w:rPr>
          <w:b/>
          <w:bCs/>
          <w:sz w:val="22"/>
          <w:u w:val="single"/>
        </w:rPr>
        <w:t xml:space="preserve">C2COSA-2003 </w:t>
      </w:r>
    </w:p>
    <w:p w14:paraId="58677699" w14:textId="77777777" w:rsidR="00000000" w:rsidRDefault="001F13E4">
      <w:pPr>
        <w:pStyle w:val="Encabezado"/>
        <w:tabs>
          <w:tab w:val="clear" w:pos="4419"/>
          <w:tab w:val="clear" w:pos="8838"/>
        </w:tabs>
      </w:pPr>
    </w:p>
    <w:p w14:paraId="143DB6F5" w14:textId="77777777" w:rsidR="00000000" w:rsidRDefault="001F13E4">
      <w:pPr>
        <w:spacing w:line="288" w:lineRule="exact"/>
        <w:jc w:val="both"/>
        <w:rPr>
          <w:bCs/>
        </w:rPr>
      </w:pPr>
      <w:r>
        <w:rPr>
          <w:bCs/>
          <w:sz w:val="20"/>
        </w:rPr>
        <w:t>CONVENIO DE CONFIDENCIALIDAD QUE CELEBRAN</w:t>
      </w:r>
      <w:r>
        <w:rPr>
          <w:bCs/>
          <w:sz w:val="20"/>
        </w:rPr>
        <w:t xml:space="preserve"> POR UNA PARTE</w:t>
      </w:r>
      <w:r>
        <w:rPr>
          <w:b/>
          <w:sz w:val="20"/>
        </w:rPr>
        <w:t xml:space="preserve"> "DATAPRO DEL NOROESTE, S.A. DE C.V.", </w:t>
      </w:r>
      <w:r>
        <w:rPr>
          <w:bCs/>
          <w:sz w:val="20"/>
        </w:rPr>
        <w:t>REPRESENTADA POR EL</w:t>
      </w:r>
      <w:r>
        <w:rPr>
          <w:b/>
          <w:sz w:val="20"/>
        </w:rPr>
        <w:t xml:space="preserve"> LIC. JOSE ANTONIO MARTINEZ PRECIADO, </w:t>
      </w:r>
      <w:r>
        <w:rPr>
          <w:bCs/>
          <w:sz w:val="20"/>
        </w:rPr>
        <w:t>Y POR LA OTRA</w:t>
      </w:r>
      <w:r>
        <w:rPr>
          <w:b/>
          <w:sz w:val="20"/>
        </w:rPr>
        <w:t xml:space="preserve"> “</w:t>
      </w:r>
      <w:r>
        <w:rPr>
          <w:b/>
          <w:sz w:val="20"/>
          <w:u w:val="single"/>
        </w:rPr>
        <w:t>EMPRESA , S.A. DE C.V..”</w:t>
      </w:r>
      <w:r>
        <w:rPr>
          <w:b/>
          <w:sz w:val="20"/>
        </w:rPr>
        <w:t xml:space="preserve"> </w:t>
      </w:r>
      <w:r>
        <w:rPr>
          <w:bCs/>
          <w:sz w:val="20"/>
        </w:rPr>
        <w:t>REPRESENTADA POR</w:t>
      </w:r>
      <w:r>
        <w:rPr>
          <w:b/>
          <w:sz w:val="20"/>
        </w:rPr>
        <w:t xml:space="preserve"> </w:t>
      </w:r>
      <w:r>
        <w:rPr>
          <w:b/>
          <w:sz w:val="20"/>
          <w:u w:val="single"/>
        </w:rPr>
        <w:t>SR. REPRESENTANTE LEGAL</w:t>
      </w:r>
      <w:r>
        <w:rPr>
          <w:sz w:val="20"/>
        </w:rPr>
        <w:t xml:space="preserve"> </w:t>
      </w:r>
      <w:r>
        <w:rPr>
          <w:bCs/>
          <w:sz w:val="20"/>
        </w:rPr>
        <w:t xml:space="preserve">A QUIEN EN LO SUCESIVO SE LES DENOMINARA COMO </w:t>
      </w:r>
      <w:r>
        <w:rPr>
          <w:b/>
          <w:i/>
          <w:sz w:val="20"/>
        </w:rPr>
        <w:t>“PROFESIONAL”</w:t>
      </w:r>
      <w:r>
        <w:rPr>
          <w:b/>
          <w:sz w:val="20"/>
        </w:rPr>
        <w:t xml:space="preserve"> </w:t>
      </w:r>
      <w:r>
        <w:rPr>
          <w:bCs/>
          <w:sz w:val="20"/>
        </w:rPr>
        <w:t>Y</w:t>
      </w:r>
      <w:r>
        <w:rPr>
          <w:b/>
          <w:sz w:val="20"/>
        </w:rPr>
        <w:t xml:space="preserve"> </w:t>
      </w:r>
      <w:r>
        <w:rPr>
          <w:bCs/>
          <w:iCs/>
          <w:sz w:val="20"/>
        </w:rPr>
        <w:t>“EM</w:t>
      </w:r>
      <w:r>
        <w:rPr>
          <w:bCs/>
          <w:iCs/>
          <w:sz w:val="20"/>
        </w:rPr>
        <w:t>PRESASA”</w:t>
      </w:r>
      <w:r>
        <w:rPr>
          <w:b/>
          <w:sz w:val="20"/>
        </w:rPr>
        <w:t xml:space="preserve"> </w:t>
      </w:r>
      <w:r>
        <w:rPr>
          <w:bCs/>
          <w:sz w:val="20"/>
        </w:rPr>
        <w:t>RESPECTIVAMENTE, DE ACUERDO A LAS SIGUIENTES DECLARACIONES Y CLAUSULAS:</w:t>
      </w:r>
    </w:p>
    <w:p w14:paraId="1EA093A5" w14:textId="77777777" w:rsidR="00000000" w:rsidRDefault="001F13E4">
      <w:pPr>
        <w:spacing w:line="288" w:lineRule="exact"/>
        <w:jc w:val="both"/>
      </w:pPr>
    </w:p>
    <w:p w14:paraId="114CF517" w14:textId="77777777" w:rsidR="00000000" w:rsidRDefault="001F13E4">
      <w:pPr>
        <w:spacing w:line="288" w:lineRule="exact"/>
        <w:jc w:val="center"/>
        <w:rPr>
          <w:b/>
          <w:sz w:val="20"/>
        </w:rPr>
      </w:pPr>
      <w:r>
        <w:rPr>
          <w:b/>
          <w:sz w:val="20"/>
        </w:rPr>
        <w:t>DECLARACIONES</w:t>
      </w:r>
    </w:p>
    <w:p w14:paraId="50632628" w14:textId="77777777" w:rsidR="00000000" w:rsidRDefault="001F13E4">
      <w:pPr>
        <w:spacing w:line="288" w:lineRule="exact"/>
        <w:jc w:val="center"/>
        <w:rPr>
          <w:sz w:val="20"/>
        </w:rPr>
      </w:pPr>
    </w:p>
    <w:p w14:paraId="06BBAC38" w14:textId="77777777" w:rsidR="00000000" w:rsidRDefault="001F13E4">
      <w:pPr>
        <w:spacing w:line="288" w:lineRule="exact"/>
        <w:jc w:val="both"/>
        <w:rPr>
          <w:sz w:val="20"/>
        </w:rPr>
      </w:pPr>
      <w:r>
        <w:rPr>
          <w:b/>
          <w:sz w:val="20"/>
        </w:rPr>
        <w:t>ÚNICA.-</w:t>
      </w:r>
      <w:r>
        <w:rPr>
          <w:sz w:val="20"/>
        </w:rPr>
        <w:t xml:space="preserve"> Declaran ambas partes que debido a sus relaciones de negocios, el </w:t>
      </w:r>
      <w:r>
        <w:rPr>
          <w:b/>
          <w:i/>
          <w:sz w:val="20"/>
        </w:rPr>
        <w:t>“PROFESIONAL”</w:t>
      </w:r>
      <w:r>
        <w:rPr>
          <w:sz w:val="20"/>
        </w:rPr>
        <w:t xml:space="preserve"> realiza la prestación de diversos servicios profesionales a favor de </w:t>
      </w:r>
      <w:r>
        <w:rPr>
          <w:b/>
          <w:i/>
          <w:sz w:val="20"/>
        </w:rPr>
        <w:t>“E</w:t>
      </w:r>
      <w:r>
        <w:rPr>
          <w:b/>
          <w:i/>
          <w:sz w:val="20"/>
        </w:rPr>
        <w:t>MPRESASA”</w:t>
      </w:r>
      <w:r>
        <w:rPr>
          <w:sz w:val="20"/>
        </w:rPr>
        <w:t>, por lo que es común entre ellas el intercambio de información confidencial, lo cual incluye también secretos industriales propios y de terceros, por lo que en beneficio mutuo desean proteger la confidencialidad de dicha información, celebrando e</w:t>
      </w:r>
      <w:r>
        <w:rPr>
          <w:sz w:val="20"/>
        </w:rPr>
        <w:t>l presente convenio de acuerdo a las siguientes</w:t>
      </w:r>
    </w:p>
    <w:p w14:paraId="68CA9218" w14:textId="77777777" w:rsidR="00000000" w:rsidRDefault="001F13E4">
      <w:pPr>
        <w:spacing w:line="288" w:lineRule="exact"/>
        <w:jc w:val="both"/>
        <w:rPr>
          <w:sz w:val="20"/>
        </w:rPr>
      </w:pPr>
    </w:p>
    <w:p w14:paraId="3E5393F0" w14:textId="77777777" w:rsidR="00000000" w:rsidRDefault="001F13E4">
      <w:pPr>
        <w:spacing w:line="288" w:lineRule="exact"/>
        <w:jc w:val="center"/>
        <w:rPr>
          <w:b/>
          <w:sz w:val="20"/>
        </w:rPr>
      </w:pPr>
      <w:r>
        <w:rPr>
          <w:b/>
          <w:sz w:val="20"/>
        </w:rPr>
        <w:t>CLAUSULAS</w:t>
      </w:r>
    </w:p>
    <w:p w14:paraId="275F2346" w14:textId="77777777" w:rsidR="00000000" w:rsidRDefault="001F13E4">
      <w:pPr>
        <w:spacing w:line="288" w:lineRule="exact"/>
        <w:jc w:val="both"/>
        <w:rPr>
          <w:b/>
          <w:sz w:val="20"/>
        </w:rPr>
      </w:pPr>
      <w:r>
        <w:rPr>
          <w:b/>
          <w:sz w:val="20"/>
        </w:rPr>
        <w:t>OBJETO.</w:t>
      </w:r>
    </w:p>
    <w:p w14:paraId="07D8FA0B" w14:textId="77777777" w:rsidR="00000000" w:rsidRDefault="001F13E4">
      <w:pPr>
        <w:spacing w:line="288" w:lineRule="exact"/>
        <w:jc w:val="both"/>
        <w:rPr>
          <w:sz w:val="20"/>
        </w:rPr>
      </w:pPr>
    </w:p>
    <w:p w14:paraId="29FD21A8" w14:textId="77777777" w:rsidR="00000000" w:rsidRDefault="001F13E4">
      <w:pPr>
        <w:spacing w:line="288" w:lineRule="exact"/>
        <w:jc w:val="both"/>
        <w:rPr>
          <w:sz w:val="20"/>
        </w:rPr>
      </w:pPr>
      <w:r>
        <w:rPr>
          <w:b/>
          <w:sz w:val="20"/>
        </w:rPr>
        <w:t>PRIMERA.-</w:t>
      </w:r>
      <w:r>
        <w:rPr>
          <w:sz w:val="20"/>
        </w:rPr>
        <w:t xml:space="preserve"> En virtud de este convenio </w:t>
      </w:r>
      <w:r>
        <w:rPr>
          <w:b/>
          <w:i/>
          <w:sz w:val="20"/>
        </w:rPr>
        <w:t>“EMPRESASA”</w:t>
      </w:r>
      <w:r>
        <w:rPr>
          <w:sz w:val="20"/>
        </w:rPr>
        <w:t xml:space="preserve"> y el </w:t>
      </w:r>
      <w:r>
        <w:rPr>
          <w:b/>
          <w:i/>
          <w:sz w:val="20"/>
        </w:rPr>
        <w:t>“PROFESIONAL”</w:t>
      </w:r>
      <w:r>
        <w:rPr>
          <w:sz w:val="20"/>
        </w:rPr>
        <w:t xml:space="preserve"> se obligan a no divulgar ni revelar, en forma alguna, los secretos industriales y la información que sea de sensible man</w:t>
      </w:r>
      <w:r>
        <w:rPr>
          <w:sz w:val="20"/>
        </w:rPr>
        <w:t xml:space="preserve">ejo o confidencial (en lo sucesivo la </w:t>
      </w:r>
      <w:r>
        <w:rPr>
          <w:b/>
          <w:sz w:val="20"/>
        </w:rPr>
        <w:t>“INFORMACIÓN CONFIDENCIAL”</w:t>
      </w:r>
      <w:r>
        <w:rPr>
          <w:sz w:val="20"/>
        </w:rPr>
        <w:t xml:space="preserve">) que se comuniquen y revelen recíprocamente, en virtud de los servicios profesionales que el </w:t>
      </w:r>
      <w:r>
        <w:rPr>
          <w:b/>
          <w:i/>
          <w:sz w:val="20"/>
        </w:rPr>
        <w:t>“PROFESIONAL”</w:t>
      </w:r>
      <w:r>
        <w:rPr>
          <w:sz w:val="20"/>
        </w:rPr>
        <w:t xml:space="preserve"> lleve a cabo a favor de</w:t>
      </w:r>
      <w:r>
        <w:rPr>
          <w:b/>
          <w:i/>
          <w:sz w:val="20"/>
        </w:rPr>
        <w:t xml:space="preserve"> “EMPRESASA”</w:t>
      </w:r>
      <w:r>
        <w:rPr>
          <w:sz w:val="20"/>
        </w:rPr>
        <w:t xml:space="preserve"> para desarrollar sus servicios y proyectos, lo q</w:t>
      </w:r>
      <w:r>
        <w:rPr>
          <w:sz w:val="20"/>
        </w:rPr>
        <w:t>ue incluye también a la información obtenida por las partes durante el período de propuestas a través del sistema conocido por las partes como “RFP” (Request For Proposal) y demás negociaciones previas a la realización de un proyecto específico, debiendo g</w:t>
      </w:r>
      <w:r>
        <w:rPr>
          <w:sz w:val="20"/>
        </w:rPr>
        <w:t>uardar las partes la confidencialidad aquí señalada aún y cuando no se llegue a concretar la propuesta en cuestión.</w:t>
      </w:r>
    </w:p>
    <w:p w14:paraId="6F010391" w14:textId="77777777" w:rsidR="00000000" w:rsidRDefault="001F13E4">
      <w:pPr>
        <w:spacing w:line="288" w:lineRule="exact"/>
        <w:jc w:val="both"/>
        <w:rPr>
          <w:sz w:val="20"/>
        </w:rPr>
      </w:pPr>
    </w:p>
    <w:p w14:paraId="14F2D434" w14:textId="77777777" w:rsidR="00000000" w:rsidRDefault="001F13E4">
      <w:pPr>
        <w:spacing w:line="288" w:lineRule="exact"/>
        <w:jc w:val="both"/>
        <w:rPr>
          <w:sz w:val="20"/>
        </w:rPr>
      </w:pPr>
      <w:r>
        <w:rPr>
          <w:sz w:val="20"/>
        </w:rPr>
        <w:t>La “</w:t>
      </w:r>
      <w:r>
        <w:rPr>
          <w:b/>
          <w:caps/>
          <w:sz w:val="20"/>
        </w:rPr>
        <w:t>Información Confidencial”</w:t>
      </w:r>
      <w:r>
        <w:rPr>
          <w:sz w:val="20"/>
        </w:rPr>
        <w:t xml:space="preserve"> podrá consistir, en forma enunciativa más no limitativa, en: datos, especificaciones técnicas, secretos, méto</w:t>
      </w:r>
      <w:r>
        <w:rPr>
          <w:sz w:val="20"/>
        </w:rPr>
        <w:t>dos, sistemas, procesos, invenciones, fórmulas, medios, secretos de comercialización, dibujos, listas de clientes y proveedores, resultados de análisis y pruebas, proyecciones, nuevos proyectos, información financiera, económica, contable, legal, programas</w:t>
      </w:r>
      <w:r>
        <w:rPr>
          <w:sz w:val="20"/>
        </w:rPr>
        <w:t xml:space="preserve"> de computadora (software), etc.</w:t>
      </w:r>
    </w:p>
    <w:p w14:paraId="42C3928D" w14:textId="77777777" w:rsidR="00000000" w:rsidRDefault="001F13E4">
      <w:pPr>
        <w:spacing w:line="288" w:lineRule="exact"/>
        <w:jc w:val="both"/>
        <w:rPr>
          <w:sz w:val="20"/>
        </w:rPr>
      </w:pPr>
    </w:p>
    <w:p w14:paraId="63DA05E2" w14:textId="77777777" w:rsidR="00000000" w:rsidRDefault="001F13E4">
      <w:pPr>
        <w:spacing w:line="288" w:lineRule="exact"/>
        <w:jc w:val="both"/>
        <w:rPr>
          <w:b/>
          <w:sz w:val="20"/>
        </w:rPr>
      </w:pPr>
      <w:r>
        <w:rPr>
          <w:b/>
          <w:sz w:val="20"/>
        </w:rPr>
        <w:t>CLASIFICACIÓN DE LA INFORMACIÓN.</w:t>
      </w:r>
    </w:p>
    <w:p w14:paraId="3E20A710" w14:textId="77777777" w:rsidR="00000000" w:rsidRDefault="001F13E4">
      <w:pPr>
        <w:spacing w:line="288" w:lineRule="exact"/>
        <w:jc w:val="both"/>
        <w:rPr>
          <w:sz w:val="20"/>
        </w:rPr>
      </w:pPr>
    </w:p>
    <w:p w14:paraId="05B5E33D" w14:textId="77777777" w:rsidR="00000000" w:rsidRDefault="001F13E4">
      <w:pPr>
        <w:spacing w:line="288" w:lineRule="exact"/>
        <w:jc w:val="both"/>
        <w:rPr>
          <w:sz w:val="20"/>
        </w:rPr>
      </w:pPr>
      <w:r>
        <w:rPr>
          <w:b/>
          <w:sz w:val="20"/>
        </w:rPr>
        <w:lastRenderedPageBreak/>
        <w:t>SEGUNDA.-</w:t>
      </w:r>
      <w:r>
        <w:rPr>
          <w:sz w:val="20"/>
        </w:rPr>
        <w:t xml:space="preserve"> Cada una de las partes deberá señalar expresamente cuando esté proporcionando a la otra</w:t>
      </w:r>
      <w:r>
        <w:rPr>
          <w:b/>
          <w:sz w:val="20"/>
        </w:rPr>
        <w:t xml:space="preserve"> “INFORMACIÓN CONFIDENCIAL”, </w:t>
      </w:r>
      <w:r>
        <w:rPr>
          <w:sz w:val="20"/>
        </w:rPr>
        <w:t>especificando tal condición en el medio que sirva para transmi</w:t>
      </w:r>
      <w:r>
        <w:rPr>
          <w:sz w:val="20"/>
        </w:rPr>
        <w:t>tir la información, ya sea</w:t>
      </w:r>
      <w:r>
        <w:rPr>
          <w:b/>
          <w:sz w:val="20"/>
        </w:rPr>
        <w:t xml:space="preserve"> </w:t>
      </w:r>
      <w:r>
        <w:rPr>
          <w:sz w:val="20"/>
        </w:rPr>
        <w:t xml:space="preserve">anotando la frase </w:t>
      </w:r>
      <w:r>
        <w:rPr>
          <w:b/>
          <w:sz w:val="20"/>
        </w:rPr>
        <w:t>“CONFIDENCIAL”</w:t>
      </w:r>
      <w:r>
        <w:rPr>
          <w:sz w:val="20"/>
        </w:rPr>
        <w:t xml:space="preserve"> en los documentos que al efecto se emitan, señalando una advertencia al inicio de algún programa de cómputo (software), o instrumentando el procedimiento que le resulte más práctico y seguro para </w:t>
      </w:r>
      <w:r>
        <w:rPr>
          <w:sz w:val="20"/>
        </w:rPr>
        <w:t>señalar tal condición.</w:t>
      </w:r>
    </w:p>
    <w:p w14:paraId="2DDB4725" w14:textId="77777777" w:rsidR="00000000" w:rsidRDefault="001F13E4">
      <w:pPr>
        <w:spacing w:line="288" w:lineRule="exact"/>
        <w:jc w:val="both"/>
        <w:rPr>
          <w:sz w:val="20"/>
        </w:rPr>
      </w:pPr>
    </w:p>
    <w:p w14:paraId="504521D2" w14:textId="77777777" w:rsidR="00000000" w:rsidRDefault="001F13E4">
      <w:pPr>
        <w:spacing w:line="288" w:lineRule="exact"/>
        <w:jc w:val="both"/>
        <w:rPr>
          <w:sz w:val="20"/>
        </w:rPr>
      </w:pPr>
      <w:r>
        <w:rPr>
          <w:sz w:val="20"/>
        </w:rPr>
        <w:t>En caso de existir alguna duda en cuanto si alguna información es</w:t>
      </w:r>
      <w:r>
        <w:rPr>
          <w:b/>
          <w:sz w:val="20"/>
        </w:rPr>
        <w:t xml:space="preserve"> “INFORMACIÓN CONFIDENCIAL”,</w:t>
      </w:r>
      <w:r>
        <w:rPr>
          <w:sz w:val="20"/>
        </w:rPr>
        <w:t xml:space="preserve">  y  por lo tanto se encuentra sujeta a los términos del presente convenio,  la parte que la recibe deberá tratarla como confidencial, requ</w:t>
      </w:r>
      <w:r>
        <w:rPr>
          <w:sz w:val="20"/>
        </w:rPr>
        <w:t>iriendo a la parte que la suministró que proceda a identificarla plenamente, en el entendido de que transcurrido un plazo de 30 (treinta) días naturales sin pronunciamiento al respecto por la parte que la proporcionó, se considerará que no tiene el carácte</w:t>
      </w:r>
      <w:r>
        <w:rPr>
          <w:sz w:val="20"/>
        </w:rPr>
        <w:t>r de confidencial.</w:t>
      </w:r>
    </w:p>
    <w:p w14:paraId="072F44CB" w14:textId="77777777" w:rsidR="00000000" w:rsidRDefault="001F13E4">
      <w:pPr>
        <w:spacing w:line="288" w:lineRule="exact"/>
        <w:jc w:val="both"/>
        <w:rPr>
          <w:sz w:val="20"/>
        </w:rPr>
      </w:pPr>
    </w:p>
    <w:p w14:paraId="3B6EC882" w14:textId="77777777" w:rsidR="00000000" w:rsidRDefault="001F13E4">
      <w:pPr>
        <w:spacing w:line="288" w:lineRule="exact"/>
        <w:jc w:val="both"/>
        <w:rPr>
          <w:sz w:val="20"/>
        </w:rPr>
      </w:pPr>
      <w:r>
        <w:rPr>
          <w:sz w:val="20"/>
        </w:rPr>
        <w:t xml:space="preserve">Cada una de las partes será responsable de mantener en secreto la </w:t>
      </w:r>
      <w:r>
        <w:rPr>
          <w:b/>
          <w:caps/>
          <w:sz w:val="20"/>
        </w:rPr>
        <w:t>“Información confidencial”</w:t>
      </w:r>
      <w:r>
        <w:rPr>
          <w:sz w:val="20"/>
        </w:rPr>
        <w:t>, obligándose a tomar todas las medidas necesarias a efecto de que sus empleados, agentes o representantes que directa o indirectamente tengan a</w:t>
      </w:r>
      <w:r>
        <w:rPr>
          <w:sz w:val="20"/>
        </w:rPr>
        <w:t>cceso a la misma, mantengan su confidencialidad, estando prohibido el que la copien, dupliquen o reproduzcan, o que divulguen de manera alguna las ideas, documentos o materiales que se les proporcionen o a los que tengan acceso.</w:t>
      </w:r>
    </w:p>
    <w:p w14:paraId="240EF5E0" w14:textId="77777777" w:rsidR="00000000" w:rsidRDefault="001F13E4">
      <w:pPr>
        <w:spacing w:line="288" w:lineRule="exact"/>
        <w:jc w:val="both"/>
        <w:rPr>
          <w:sz w:val="20"/>
        </w:rPr>
      </w:pPr>
    </w:p>
    <w:p w14:paraId="6CFB5343" w14:textId="77777777" w:rsidR="00000000" w:rsidRDefault="001F13E4">
      <w:pPr>
        <w:spacing w:line="288" w:lineRule="exact"/>
        <w:jc w:val="both"/>
        <w:rPr>
          <w:sz w:val="20"/>
        </w:rPr>
      </w:pPr>
      <w:r>
        <w:rPr>
          <w:sz w:val="20"/>
        </w:rPr>
        <w:t>De igual manera las partes</w:t>
      </w:r>
      <w:r>
        <w:rPr>
          <w:sz w:val="20"/>
        </w:rPr>
        <w:t xml:space="preserve"> convienen en tomar todas las medidas necesarias para prevenir el robo o la pérdida de la</w:t>
      </w:r>
      <w:r>
        <w:rPr>
          <w:b/>
          <w:caps/>
          <w:sz w:val="20"/>
        </w:rPr>
        <w:t xml:space="preserve"> “Información Confidencial”</w:t>
      </w:r>
      <w:r>
        <w:rPr>
          <w:sz w:val="20"/>
        </w:rPr>
        <w:t xml:space="preserve"> por parte de su personal, agentes o representantes autorizados.</w:t>
      </w:r>
    </w:p>
    <w:p w14:paraId="00B616B9" w14:textId="77777777" w:rsidR="00000000" w:rsidRDefault="001F13E4">
      <w:pPr>
        <w:spacing w:line="288" w:lineRule="exact"/>
        <w:jc w:val="both"/>
        <w:rPr>
          <w:sz w:val="20"/>
        </w:rPr>
      </w:pPr>
    </w:p>
    <w:p w14:paraId="6492618A" w14:textId="77777777" w:rsidR="00000000" w:rsidRDefault="001F13E4">
      <w:pPr>
        <w:spacing w:line="288" w:lineRule="exact"/>
        <w:jc w:val="both"/>
        <w:rPr>
          <w:sz w:val="20"/>
        </w:rPr>
      </w:pPr>
      <w:r>
        <w:rPr>
          <w:b/>
          <w:i/>
          <w:sz w:val="20"/>
        </w:rPr>
        <w:t>“EMPRESASA”</w:t>
      </w:r>
      <w:r>
        <w:rPr>
          <w:sz w:val="20"/>
        </w:rPr>
        <w:t xml:space="preserve"> se obliga a no utilizar la </w:t>
      </w:r>
      <w:r>
        <w:rPr>
          <w:b/>
          <w:caps/>
          <w:sz w:val="20"/>
        </w:rPr>
        <w:t>“Información Confidencial”</w:t>
      </w:r>
      <w:r>
        <w:rPr>
          <w:sz w:val="20"/>
        </w:rPr>
        <w:t xml:space="preserve"> directam</w:t>
      </w:r>
      <w:r>
        <w:rPr>
          <w:sz w:val="20"/>
        </w:rPr>
        <w:t>ente o a través de terceros, en operaciones, transacciones, actividades, desarrollos y negocios ajenos a la relación principal que une a las partes y que motiva la celebración de este convenio, ni a divulgarla en ningún otra área  que no sea aquella para l</w:t>
      </w:r>
      <w:r>
        <w:rPr>
          <w:sz w:val="20"/>
        </w:rPr>
        <w:t>a cual se está desarrollando un proyecto en específico del cual se origine y derive la información en cuestión.</w:t>
      </w:r>
      <w:r>
        <w:rPr>
          <w:sz w:val="20"/>
        </w:rPr>
        <w:tab/>
      </w:r>
    </w:p>
    <w:p w14:paraId="5EB4DD06" w14:textId="77777777" w:rsidR="00000000" w:rsidRDefault="001F13E4">
      <w:pPr>
        <w:spacing w:line="288" w:lineRule="exact"/>
        <w:jc w:val="both"/>
        <w:rPr>
          <w:sz w:val="20"/>
        </w:rPr>
      </w:pPr>
    </w:p>
    <w:p w14:paraId="5B901814" w14:textId="77777777" w:rsidR="00000000" w:rsidRDefault="001F13E4">
      <w:pPr>
        <w:spacing w:line="288" w:lineRule="exact"/>
        <w:jc w:val="both"/>
        <w:rPr>
          <w:sz w:val="20"/>
        </w:rPr>
      </w:pPr>
      <w:r>
        <w:rPr>
          <w:sz w:val="20"/>
        </w:rPr>
        <w:t xml:space="preserve">Asimismo, previa autorización por escrito del </w:t>
      </w:r>
      <w:r>
        <w:rPr>
          <w:b/>
          <w:i/>
          <w:sz w:val="20"/>
        </w:rPr>
        <w:t>“PROFESIONAL”</w:t>
      </w:r>
      <w:r>
        <w:rPr>
          <w:sz w:val="20"/>
        </w:rPr>
        <w:t xml:space="preserve"> podrá destruir dicha información, debiendo  en todo caso poder comprobar al </w:t>
      </w:r>
      <w:r>
        <w:rPr>
          <w:b/>
          <w:i/>
          <w:sz w:val="20"/>
        </w:rPr>
        <w:t>“PROFE</w:t>
      </w:r>
      <w:r>
        <w:rPr>
          <w:b/>
          <w:i/>
          <w:sz w:val="20"/>
        </w:rPr>
        <w:t>SIONAL”</w:t>
      </w:r>
      <w:r>
        <w:rPr>
          <w:sz w:val="20"/>
        </w:rPr>
        <w:t xml:space="preserve"> que procedió a dicha destrucción cuando éste se lo requiera.</w:t>
      </w:r>
    </w:p>
    <w:p w14:paraId="41F89C7E" w14:textId="77777777" w:rsidR="00000000" w:rsidRDefault="001F13E4">
      <w:pPr>
        <w:spacing w:line="288" w:lineRule="exact"/>
        <w:jc w:val="both"/>
        <w:rPr>
          <w:sz w:val="20"/>
        </w:rPr>
      </w:pPr>
    </w:p>
    <w:p w14:paraId="799876D2" w14:textId="77777777" w:rsidR="00000000" w:rsidRDefault="001F13E4">
      <w:pPr>
        <w:spacing w:line="288" w:lineRule="exact"/>
        <w:jc w:val="both"/>
        <w:rPr>
          <w:sz w:val="20"/>
        </w:rPr>
      </w:pPr>
      <w:r>
        <w:rPr>
          <w:sz w:val="20"/>
        </w:rPr>
        <w:t xml:space="preserve">Adicionalmente, el </w:t>
      </w:r>
      <w:r>
        <w:rPr>
          <w:b/>
          <w:i/>
          <w:sz w:val="20"/>
        </w:rPr>
        <w:t xml:space="preserve">“PROFESIONAL” </w:t>
      </w:r>
      <w:r>
        <w:rPr>
          <w:sz w:val="20"/>
        </w:rPr>
        <w:t>se obliga a devolver a</w:t>
      </w:r>
      <w:r>
        <w:rPr>
          <w:b/>
          <w:sz w:val="20"/>
        </w:rPr>
        <w:t xml:space="preserve"> </w:t>
      </w:r>
      <w:r>
        <w:rPr>
          <w:b/>
          <w:i/>
          <w:sz w:val="20"/>
        </w:rPr>
        <w:t xml:space="preserve">“EMPRESASA” </w:t>
      </w:r>
      <w:r>
        <w:rPr>
          <w:sz w:val="20"/>
        </w:rPr>
        <w:t>toda la información que éste le haya proporcionado una vez que deje de utilizarla, o se concluya la propuesta o el pro</w:t>
      </w:r>
      <w:r>
        <w:rPr>
          <w:sz w:val="20"/>
        </w:rPr>
        <w:t>yecto para el cual se haya utilizado, en un plazo máximo de 30 (treinta) días contado a partir de que termine la relación entre el “PROFESIONAL” y “EMPRESASA”.</w:t>
      </w:r>
    </w:p>
    <w:p w14:paraId="69134974" w14:textId="77777777" w:rsidR="00000000" w:rsidRDefault="001F13E4">
      <w:pPr>
        <w:spacing w:line="288" w:lineRule="exact"/>
        <w:jc w:val="both"/>
        <w:rPr>
          <w:sz w:val="20"/>
        </w:rPr>
      </w:pPr>
    </w:p>
    <w:p w14:paraId="23F5C806" w14:textId="77777777" w:rsidR="00000000" w:rsidRDefault="001F13E4">
      <w:pPr>
        <w:spacing w:line="288" w:lineRule="exact"/>
        <w:jc w:val="both"/>
        <w:rPr>
          <w:sz w:val="20"/>
        </w:rPr>
      </w:pPr>
    </w:p>
    <w:p w14:paraId="270762B3" w14:textId="77777777" w:rsidR="00000000" w:rsidRDefault="001F13E4">
      <w:pPr>
        <w:spacing w:line="288" w:lineRule="exact"/>
        <w:jc w:val="both"/>
        <w:rPr>
          <w:sz w:val="20"/>
        </w:rPr>
      </w:pPr>
    </w:p>
    <w:p w14:paraId="616242AB" w14:textId="77777777" w:rsidR="00000000" w:rsidRDefault="001F13E4">
      <w:pPr>
        <w:spacing w:line="288" w:lineRule="exact"/>
        <w:jc w:val="both"/>
        <w:rPr>
          <w:b/>
          <w:sz w:val="20"/>
        </w:rPr>
      </w:pPr>
      <w:r>
        <w:rPr>
          <w:b/>
          <w:sz w:val="20"/>
        </w:rPr>
        <w:t>RESPONSABILIDADES.</w:t>
      </w:r>
    </w:p>
    <w:p w14:paraId="11A48B91" w14:textId="77777777" w:rsidR="00000000" w:rsidRDefault="001F13E4">
      <w:pPr>
        <w:spacing w:line="288" w:lineRule="exact"/>
        <w:jc w:val="both"/>
        <w:rPr>
          <w:sz w:val="20"/>
        </w:rPr>
      </w:pPr>
    </w:p>
    <w:p w14:paraId="708AED4C" w14:textId="77777777" w:rsidR="00000000" w:rsidRDefault="001F13E4">
      <w:pPr>
        <w:spacing w:line="288" w:lineRule="exact"/>
        <w:jc w:val="both"/>
        <w:rPr>
          <w:sz w:val="20"/>
        </w:rPr>
      </w:pPr>
      <w:r>
        <w:rPr>
          <w:b/>
          <w:sz w:val="20"/>
        </w:rPr>
        <w:t>TERCERA.-</w:t>
      </w:r>
      <w:r>
        <w:rPr>
          <w:sz w:val="20"/>
        </w:rPr>
        <w:t xml:space="preserve"> </w:t>
      </w:r>
      <w:r>
        <w:rPr>
          <w:b/>
          <w:i/>
          <w:sz w:val="20"/>
        </w:rPr>
        <w:t>“EMPRESASA”</w:t>
      </w:r>
      <w:r>
        <w:rPr>
          <w:sz w:val="20"/>
        </w:rPr>
        <w:t xml:space="preserve"> acepta y reconoce que el </w:t>
      </w:r>
      <w:r>
        <w:rPr>
          <w:b/>
          <w:i/>
          <w:sz w:val="20"/>
        </w:rPr>
        <w:t>“PROFESIONAL”</w:t>
      </w:r>
      <w:r>
        <w:rPr>
          <w:sz w:val="20"/>
        </w:rPr>
        <w:t xml:space="preserve"> podrá ejerci</w:t>
      </w:r>
      <w:r>
        <w:rPr>
          <w:sz w:val="20"/>
        </w:rPr>
        <w:t xml:space="preserve">tar cualquier acción legal, sin reserva alguna, en contra de </w:t>
      </w:r>
      <w:r>
        <w:rPr>
          <w:b/>
          <w:i/>
          <w:sz w:val="20"/>
        </w:rPr>
        <w:t>“EMPRESASA”</w:t>
      </w:r>
      <w:r>
        <w:rPr>
          <w:sz w:val="20"/>
        </w:rPr>
        <w:t xml:space="preserve">, sus funcionarios, empleados, agentes o representantes en caso de violación a derechos de propiedad industrial e intelectual en perjuicio del </w:t>
      </w:r>
      <w:r>
        <w:rPr>
          <w:b/>
          <w:i/>
          <w:sz w:val="20"/>
        </w:rPr>
        <w:t>“PROFESIONAL”.</w:t>
      </w:r>
    </w:p>
    <w:p w14:paraId="1CBE8295" w14:textId="77777777" w:rsidR="00000000" w:rsidRDefault="001F13E4">
      <w:pPr>
        <w:spacing w:line="288" w:lineRule="exact"/>
        <w:jc w:val="both"/>
        <w:rPr>
          <w:sz w:val="20"/>
        </w:rPr>
      </w:pPr>
    </w:p>
    <w:p w14:paraId="53A45F46" w14:textId="77777777" w:rsidR="00000000" w:rsidRDefault="001F13E4">
      <w:pPr>
        <w:spacing w:line="288" w:lineRule="exact"/>
        <w:jc w:val="both"/>
        <w:rPr>
          <w:sz w:val="20"/>
        </w:rPr>
      </w:pPr>
      <w:r>
        <w:rPr>
          <w:sz w:val="20"/>
        </w:rPr>
        <w:t xml:space="preserve">La </w:t>
      </w:r>
      <w:r>
        <w:rPr>
          <w:b/>
          <w:sz w:val="20"/>
        </w:rPr>
        <w:t>“INFORMACIÓN CONFIDENC</w:t>
      </w:r>
      <w:r>
        <w:rPr>
          <w:b/>
          <w:sz w:val="20"/>
        </w:rPr>
        <w:t>IAL”</w:t>
      </w:r>
      <w:r>
        <w:rPr>
          <w:sz w:val="20"/>
        </w:rPr>
        <w:t xml:space="preserve"> que le sea revelada o a la que tenga acceso </w:t>
      </w:r>
      <w:r>
        <w:rPr>
          <w:b/>
          <w:i/>
          <w:sz w:val="20"/>
        </w:rPr>
        <w:t>“EMPRESASA”</w:t>
      </w:r>
      <w:r>
        <w:rPr>
          <w:sz w:val="20"/>
        </w:rPr>
        <w:t xml:space="preserve">, es propiedad del </w:t>
      </w:r>
      <w:r>
        <w:rPr>
          <w:b/>
          <w:i/>
          <w:sz w:val="20"/>
        </w:rPr>
        <w:t>“PROFESIONAL”</w:t>
      </w:r>
      <w:r>
        <w:rPr>
          <w:sz w:val="20"/>
        </w:rPr>
        <w:t xml:space="preserve"> y constituye un secreto industrial  de ésta en los términos del artículo 82 de la Ley de la Propiedad Industrial y, por lo tanto, quedará sujeto a lo establecido p</w:t>
      </w:r>
      <w:r>
        <w:rPr>
          <w:sz w:val="20"/>
        </w:rPr>
        <w:t xml:space="preserve">or los artículos 83 al 86 de dicho ordenamiento legal, por lo que </w:t>
      </w:r>
      <w:r>
        <w:rPr>
          <w:b/>
          <w:i/>
          <w:sz w:val="20"/>
        </w:rPr>
        <w:t>“EMPRESASA”</w:t>
      </w:r>
      <w:r>
        <w:rPr>
          <w:sz w:val="20"/>
        </w:rPr>
        <w:t xml:space="preserve"> no podrá divulgarlos sin la autorización expresa y por escrito del </w:t>
      </w:r>
      <w:r>
        <w:rPr>
          <w:b/>
          <w:i/>
          <w:sz w:val="20"/>
        </w:rPr>
        <w:t>“PROFESIONAL”</w:t>
      </w:r>
      <w:r>
        <w:rPr>
          <w:sz w:val="20"/>
        </w:rPr>
        <w:t xml:space="preserve">, aceptando desde este momento </w:t>
      </w:r>
      <w:r>
        <w:rPr>
          <w:b/>
          <w:i/>
          <w:sz w:val="20"/>
        </w:rPr>
        <w:t>“EMPRESASA”</w:t>
      </w:r>
      <w:r>
        <w:rPr>
          <w:sz w:val="20"/>
        </w:rPr>
        <w:t xml:space="preserve"> que la violación o incumplimiento de lo dispuesto en la</w:t>
      </w:r>
      <w:r>
        <w:rPr>
          <w:sz w:val="20"/>
        </w:rPr>
        <w:t xml:space="preserve"> presente cláusula podrá dar lugar a los delitos contemplados en las fracciones III a V del artículo 223 de la citada Ley de la Propiedad Industrial.</w:t>
      </w:r>
    </w:p>
    <w:p w14:paraId="63E7F5C4" w14:textId="77777777" w:rsidR="00000000" w:rsidRDefault="001F13E4">
      <w:pPr>
        <w:spacing w:line="288" w:lineRule="exact"/>
        <w:jc w:val="both"/>
        <w:rPr>
          <w:sz w:val="20"/>
        </w:rPr>
      </w:pPr>
    </w:p>
    <w:p w14:paraId="54CC4B46" w14:textId="77777777" w:rsidR="00000000" w:rsidRDefault="001F13E4">
      <w:pPr>
        <w:spacing w:line="288" w:lineRule="exact"/>
        <w:jc w:val="both"/>
        <w:rPr>
          <w:sz w:val="20"/>
        </w:rPr>
      </w:pPr>
      <w:r>
        <w:rPr>
          <w:sz w:val="20"/>
        </w:rPr>
        <w:t xml:space="preserve">De igual forma, el </w:t>
      </w:r>
      <w:r>
        <w:rPr>
          <w:b/>
          <w:i/>
          <w:sz w:val="20"/>
        </w:rPr>
        <w:t>“PROFESIONAL”</w:t>
      </w:r>
      <w:r>
        <w:rPr>
          <w:sz w:val="20"/>
        </w:rPr>
        <w:t xml:space="preserve"> se reserva el derecho para hacer valer sus acciones por la vía civil o p</w:t>
      </w:r>
      <w:r>
        <w:rPr>
          <w:sz w:val="20"/>
        </w:rPr>
        <w:t>enal, en éste último caso respecto al delito tipificado en el artículo 211, del título noveno denominado “Revelación de Secretos”,  del Código Penal para el Distrito Federal en materia del fuero común y para toda la República en materia del fuero Federal.</w:t>
      </w:r>
    </w:p>
    <w:p w14:paraId="3C70ABEC" w14:textId="77777777" w:rsidR="00000000" w:rsidRDefault="001F13E4">
      <w:pPr>
        <w:jc w:val="both"/>
        <w:rPr>
          <w:sz w:val="20"/>
        </w:rPr>
      </w:pPr>
    </w:p>
    <w:p w14:paraId="4980615D" w14:textId="77777777" w:rsidR="00000000" w:rsidRDefault="001F13E4">
      <w:pPr>
        <w:spacing w:line="288" w:lineRule="exact"/>
        <w:jc w:val="both"/>
        <w:rPr>
          <w:b/>
          <w:sz w:val="20"/>
        </w:rPr>
      </w:pPr>
    </w:p>
    <w:p w14:paraId="5D240473" w14:textId="77777777" w:rsidR="00000000" w:rsidRDefault="001F13E4">
      <w:pPr>
        <w:spacing w:line="288" w:lineRule="exact"/>
        <w:jc w:val="both"/>
        <w:rPr>
          <w:b/>
          <w:sz w:val="20"/>
        </w:rPr>
      </w:pPr>
      <w:r>
        <w:rPr>
          <w:b/>
          <w:sz w:val="20"/>
        </w:rPr>
        <w:t>VIGENCIA.</w:t>
      </w:r>
    </w:p>
    <w:p w14:paraId="49CB9D8C" w14:textId="77777777" w:rsidR="00000000" w:rsidRDefault="001F13E4">
      <w:pPr>
        <w:spacing w:line="288" w:lineRule="exact"/>
        <w:jc w:val="both"/>
        <w:rPr>
          <w:sz w:val="20"/>
        </w:rPr>
      </w:pPr>
    </w:p>
    <w:p w14:paraId="2367E1AC" w14:textId="77777777" w:rsidR="00000000" w:rsidRDefault="001F13E4">
      <w:pPr>
        <w:spacing w:line="288" w:lineRule="exact"/>
        <w:jc w:val="both"/>
        <w:rPr>
          <w:sz w:val="20"/>
        </w:rPr>
      </w:pPr>
      <w:r>
        <w:rPr>
          <w:b/>
          <w:sz w:val="20"/>
        </w:rPr>
        <w:t>CUARTA.-</w:t>
      </w:r>
      <w:r>
        <w:rPr>
          <w:sz w:val="20"/>
        </w:rPr>
        <w:t xml:space="preserve"> Este convenio inicia a partir de la fecha de firma del presente instrumento y tendrá vigencia aún después de concluida la relación principal entre las partes, por un período de </w:t>
      </w:r>
      <w:r>
        <w:rPr>
          <w:b/>
          <w:bCs/>
          <w:sz w:val="20"/>
        </w:rPr>
        <w:t>_</w:t>
      </w:r>
      <w:r>
        <w:rPr>
          <w:b/>
          <w:bCs/>
          <w:sz w:val="20"/>
          <w:u w:val="single"/>
        </w:rPr>
        <w:t>02</w:t>
      </w:r>
      <w:r>
        <w:rPr>
          <w:b/>
          <w:bCs/>
          <w:sz w:val="20"/>
        </w:rPr>
        <w:t>_</w:t>
      </w:r>
      <w:r>
        <w:rPr>
          <w:sz w:val="20"/>
        </w:rPr>
        <w:t xml:space="preserve"> años contados a partir de la fecha de terminación de</w:t>
      </w:r>
      <w:r>
        <w:rPr>
          <w:sz w:val="20"/>
        </w:rPr>
        <w:t xml:space="preserve"> dicha relación, con el fin de proteger la confidencialidad de todos los intereses anteriormente descritos.</w:t>
      </w:r>
    </w:p>
    <w:p w14:paraId="634946D8" w14:textId="77777777" w:rsidR="00000000" w:rsidRDefault="001F13E4">
      <w:pPr>
        <w:spacing w:line="288" w:lineRule="exact"/>
        <w:jc w:val="both"/>
        <w:rPr>
          <w:b/>
          <w:sz w:val="20"/>
          <w:u w:val="single"/>
        </w:rPr>
      </w:pPr>
    </w:p>
    <w:p w14:paraId="0D2FB1A0" w14:textId="77777777" w:rsidR="00000000" w:rsidRDefault="001F13E4">
      <w:pPr>
        <w:spacing w:line="240" w:lineRule="atLeast"/>
        <w:jc w:val="both"/>
        <w:rPr>
          <w:b/>
          <w:sz w:val="20"/>
        </w:rPr>
      </w:pPr>
      <w:r>
        <w:rPr>
          <w:b/>
          <w:sz w:val="20"/>
        </w:rPr>
        <w:t>DOMICILIOS.</w:t>
      </w:r>
    </w:p>
    <w:p w14:paraId="79BE02D7" w14:textId="77777777" w:rsidR="00000000" w:rsidRDefault="001F13E4">
      <w:pPr>
        <w:spacing w:line="240" w:lineRule="atLeast"/>
        <w:jc w:val="both"/>
        <w:rPr>
          <w:sz w:val="20"/>
        </w:rPr>
      </w:pPr>
    </w:p>
    <w:p w14:paraId="097FE965" w14:textId="77777777" w:rsidR="00000000" w:rsidRDefault="001F13E4">
      <w:pPr>
        <w:spacing w:line="240" w:lineRule="atLeast"/>
        <w:jc w:val="both"/>
        <w:rPr>
          <w:sz w:val="20"/>
        </w:rPr>
      </w:pPr>
      <w:r>
        <w:rPr>
          <w:b/>
          <w:sz w:val="20"/>
        </w:rPr>
        <w:t xml:space="preserve">QUINTA.- </w:t>
      </w:r>
      <w:r>
        <w:rPr>
          <w:sz w:val="20"/>
        </w:rPr>
        <w:t>Todas las comunicaciones que se dirijan las partes como consecuencia de este Contrato, incluyendo el cambio de domicilio, deb</w:t>
      </w:r>
      <w:r>
        <w:rPr>
          <w:sz w:val="20"/>
        </w:rPr>
        <w:t>erán ser por escrito y enviadas a las direcciones señaladas a continuación:</w:t>
      </w:r>
    </w:p>
    <w:p w14:paraId="0B2981C4" w14:textId="77777777" w:rsidR="00000000" w:rsidRDefault="001F13E4">
      <w:pPr>
        <w:spacing w:line="240" w:lineRule="atLeast"/>
        <w:jc w:val="both"/>
        <w:rPr>
          <w:b/>
          <w:sz w:val="20"/>
        </w:rPr>
      </w:pPr>
    </w:p>
    <w:p w14:paraId="5263E6E9" w14:textId="77777777" w:rsidR="00000000" w:rsidRDefault="001F13E4">
      <w:pPr>
        <w:spacing w:line="240" w:lineRule="atLeast"/>
        <w:jc w:val="both"/>
        <w:rPr>
          <w:sz w:val="20"/>
        </w:rPr>
      </w:pPr>
      <w:r>
        <w:rPr>
          <w:b/>
          <w:i/>
          <w:sz w:val="20"/>
        </w:rPr>
        <w:t xml:space="preserve"> “EMPRESASA”: </w:t>
      </w:r>
      <w:r>
        <w:rPr>
          <w:b/>
          <w:i/>
          <w:sz w:val="20"/>
          <w:u w:val="single"/>
        </w:rPr>
        <w:t xml:space="preserve">                                                                                                                                   </w:t>
      </w:r>
      <w:r>
        <w:rPr>
          <w:sz w:val="20"/>
        </w:rPr>
        <w:tab/>
      </w:r>
      <w:r>
        <w:rPr>
          <w:sz w:val="20"/>
        </w:rPr>
        <w:tab/>
      </w:r>
      <w:r>
        <w:rPr>
          <w:sz w:val="20"/>
        </w:rPr>
        <w:tab/>
      </w:r>
    </w:p>
    <w:p w14:paraId="5D9E6703" w14:textId="77777777" w:rsidR="00000000" w:rsidRDefault="001F13E4">
      <w:pPr>
        <w:spacing w:line="240" w:lineRule="atLeast"/>
        <w:jc w:val="both"/>
        <w:rPr>
          <w:sz w:val="20"/>
        </w:rPr>
      </w:pPr>
    </w:p>
    <w:p w14:paraId="20E2CD49" w14:textId="77777777" w:rsidR="00000000" w:rsidRDefault="001F13E4">
      <w:pPr>
        <w:spacing w:line="240" w:lineRule="atLeast"/>
        <w:jc w:val="both"/>
        <w:rPr>
          <w:sz w:val="20"/>
        </w:rPr>
      </w:pPr>
      <w:r>
        <w:rPr>
          <w:sz w:val="20"/>
        </w:rPr>
        <w:t xml:space="preserve">El  </w:t>
      </w:r>
      <w:r>
        <w:rPr>
          <w:b/>
          <w:i/>
          <w:sz w:val="20"/>
        </w:rPr>
        <w:t xml:space="preserve"> “PROFESIONAL”: </w:t>
      </w:r>
      <w:r>
        <w:rPr>
          <w:b/>
          <w:i/>
          <w:sz w:val="20"/>
          <w:u w:val="single"/>
        </w:rPr>
        <w:t>Blvd.. Lu</w:t>
      </w:r>
      <w:r>
        <w:rPr>
          <w:b/>
          <w:i/>
          <w:sz w:val="20"/>
          <w:u w:val="single"/>
        </w:rPr>
        <w:t>is Donaldo Colosio #395; Col. Villa Satélite; Hermosillo, Son.</w:t>
      </w:r>
      <w:r>
        <w:rPr>
          <w:sz w:val="20"/>
        </w:rPr>
        <w:tab/>
      </w:r>
      <w:r>
        <w:rPr>
          <w:sz w:val="20"/>
        </w:rPr>
        <w:tab/>
      </w:r>
    </w:p>
    <w:p w14:paraId="37EA3247" w14:textId="77777777" w:rsidR="00000000" w:rsidRDefault="001F13E4">
      <w:pPr>
        <w:spacing w:line="240" w:lineRule="atLeast"/>
        <w:jc w:val="both"/>
        <w:rPr>
          <w:sz w:val="20"/>
        </w:rPr>
      </w:pPr>
    </w:p>
    <w:p w14:paraId="2E978F95" w14:textId="77777777" w:rsidR="00000000" w:rsidRDefault="001F13E4">
      <w:pPr>
        <w:spacing w:line="240" w:lineRule="atLeast"/>
        <w:jc w:val="both"/>
        <w:rPr>
          <w:b/>
          <w:sz w:val="20"/>
        </w:rPr>
      </w:pPr>
      <w:r>
        <w:rPr>
          <w:b/>
          <w:sz w:val="20"/>
        </w:rPr>
        <w:t>SITUACIONES NO PREVISTAS.</w:t>
      </w:r>
    </w:p>
    <w:p w14:paraId="076C0D0A" w14:textId="77777777" w:rsidR="00000000" w:rsidRDefault="001F13E4">
      <w:pPr>
        <w:spacing w:line="240" w:lineRule="atLeast"/>
        <w:jc w:val="both"/>
        <w:rPr>
          <w:sz w:val="20"/>
        </w:rPr>
      </w:pPr>
    </w:p>
    <w:p w14:paraId="573CFE2A" w14:textId="77777777" w:rsidR="00000000" w:rsidRDefault="001F13E4">
      <w:pPr>
        <w:spacing w:line="240" w:lineRule="atLeast"/>
        <w:jc w:val="both"/>
        <w:rPr>
          <w:sz w:val="20"/>
        </w:rPr>
      </w:pPr>
      <w:r>
        <w:rPr>
          <w:b/>
          <w:sz w:val="20"/>
        </w:rPr>
        <w:t xml:space="preserve">SEXTA.- </w:t>
      </w:r>
      <w:r>
        <w:rPr>
          <w:sz w:val="20"/>
        </w:rPr>
        <w:t>Las partes convienen que intentarán resolver de común acuerdo aquellas situaciones no previstas en este contrato, quedando entendido que la o las resolucio</w:t>
      </w:r>
      <w:r>
        <w:rPr>
          <w:sz w:val="20"/>
        </w:rPr>
        <w:t>nes que se adopten sobre el particular, deberán constar por escrito firmado por sus respectivos representantes legales.</w:t>
      </w:r>
    </w:p>
    <w:p w14:paraId="59EF80AD" w14:textId="77777777" w:rsidR="00000000" w:rsidRDefault="001F13E4">
      <w:pPr>
        <w:spacing w:line="288" w:lineRule="exact"/>
        <w:jc w:val="both"/>
        <w:rPr>
          <w:b/>
          <w:sz w:val="20"/>
          <w:u w:val="single"/>
        </w:rPr>
      </w:pPr>
    </w:p>
    <w:p w14:paraId="54284A82" w14:textId="77777777" w:rsidR="00000000" w:rsidRDefault="001F13E4">
      <w:pPr>
        <w:spacing w:line="288" w:lineRule="exact"/>
        <w:jc w:val="both"/>
        <w:rPr>
          <w:b/>
          <w:sz w:val="20"/>
          <w:u w:val="single"/>
        </w:rPr>
      </w:pPr>
    </w:p>
    <w:p w14:paraId="28BF3904" w14:textId="77777777" w:rsidR="00000000" w:rsidRDefault="001F13E4">
      <w:pPr>
        <w:spacing w:line="288" w:lineRule="exact"/>
        <w:jc w:val="both"/>
        <w:rPr>
          <w:b/>
          <w:sz w:val="20"/>
        </w:rPr>
      </w:pPr>
      <w:r>
        <w:rPr>
          <w:b/>
          <w:sz w:val="20"/>
        </w:rPr>
        <w:t>LEYES Y TRIBUNALES.</w:t>
      </w:r>
    </w:p>
    <w:p w14:paraId="4AFB157C" w14:textId="77777777" w:rsidR="00000000" w:rsidRDefault="001F13E4">
      <w:pPr>
        <w:spacing w:line="288" w:lineRule="exact"/>
        <w:jc w:val="both"/>
        <w:rPr>
          <w:sz w:val="20"/>
        </w:rPr>
      </w:pPr>
    </w:p>
    <w:p w14:paraId="1D741762" w14:textId="77777777" w:rsidR="00000000" w:rsidRDefault="001F13E4">
      <w:pPr>
        <w:spacing w:line="288" w:lineRule="exact"/>
        <w:jc w:val="both"/>
        <w:rPr>
          <w:sz w:val="20"/>
        </w:rPr>
      </w:pPr>
      <w:r>
        <w:rPr>
          <w:b/>
          <w:sz w:val="20"/>
        </w:rPr>
        <w:lastRenderedPageBreak/>
        <w:t>SÉPTIMA.-</w:t>
      </w:r>
      <w:r>
        <w:rPr>
          <w:sz w:val="20"/>
        </w:rPr>
        <w:t xml:space="preserve"> Para la interpretación y ejecución de este instrumento, las partes convienen en someterse a la Jurisdic</w:t>
      </w:r>
      <w:r>
        <w:rPr>
          <w:sz w:val="20"/>
        </w:rPr>
        <w:t>ción y Competencia de los Tribunales de la Ciudad de Hermosillo, Sonora, renunciando a cualquier fuero que por domicilio presente o futuro pudiere corresponderles.</w:t>
      </w:r>
    </w:p>
    <w:p w14:paraId="09B1BC35" w14:textId="77777777" w:rsidR="00000000" w:rsidRDefault="001F13E4">
      <w:pPr>
        <w:spacing w:line="240" w:lineRule="atLeast"/>
        <w:jc w:val="both"/>
        <w:rPr>
          <w:sz w:val="20"/>
        </w:rPr>
      </w:pPr>
    </w:p>
    <w:p w14:paraId="028DFA2D" w14:textId="77777777" w:rsidR="00000000" w:rsidRDefault="001F13E4">
      <w:pPr>
        <w:spacing w:line="240" w:lineRule="atLeast"/>
        <w:jc w:val="both"/>
        <w:rPr>
          <w:b/>
          <w:sz w:val="20"/>
        </w:rPr>
      </w:pPr>
      <w:r>
        <w:rPr>
          <w:b/>
          <w:sz w:val="20"/>
        </w:rPr>
        <w:t>SANCIONES.</w:t>
      </w:r>
    </w:p>
    <w:p w14:paraId="1BC33750" w14:textId="77777777" w:rsidR="00000000" w:rsidRDefault="001F13E4">
      <w:pPr>
        <w:spacing w:line="240" w:lineRule="atLeast"/>
        <w:jc w:val="both"/>
        <w:rPr>
          <w:sz w:val="20"/>
        </w:rPr>
      </w:pPr>
    </w:p>
    <w:p w14:paraId="2B2DBCED" w14:textId="77777777" w:rsidR="00000000" w:rsidRDefault="001F13E4">
      <w:pPr>
        <w:spacing w:line="240" w:lineRule="atLeast"/>
        <w:jc w:val="both"/>
        <w:rPr>
          <w:sz w:val="20"/>
        </w:rPr>
      </w:pPr>
      <w:r>
        <w:rPr>
          <w:b/>
          <w:sz w:val="20"/>
        </w:rPr>
        <w:t>OCTAVA.-</w:t>
      </w:r>
      <w:r>
        <w:rPr>
          <w:sz w:val="20"/>
        </w:rPr>
        <w:t xml:space="preserve"> Ambas partes convienen que cuando  </w:t>
      </w:r>
      <w:r>
        <w:rPr>
          <w:b/>
          <w:i/>
          <w:sz w:val="20"/>
        </w:rPr>
        <w:t>“EMPRESASA”</w:t>
      </w:r>
      <w:r>
        <w:rPr>
          <w:sz w:val="20"/>
        </w:rPr>
        <w:t xml:space="preserve">  incumpla con cualquier</w:t>
      </w:r>
      <w:r>
        <w:rPr>
          <w:sz w:val="20"/>
        </w:rPr>
        <w:t xml:space="preserve">a de las obligaciones a su cargo señaladas en este documento, y por este hecho el </w:t>
      </w:r>
      <w:r>
        <w:rPr>
          <w:b/>
          <w:i/>
          <w:sz w:val="20"/>
        </w:rPr>
        <w:t>“PROFESIONAL”</w:t>
      </w:r>
      <w:r>
        <w:rPr>
          <w:b/>
          <w:sz w:val="20"/>
        </w:rPr>
        <w:t xml:space="preserve"> </w:t>
      </w:r>
      <w:r>
        <w:rPr>
          <w:sz w:val="20"/>
        </w:rPr>
        <w:t xml:space="preserve">declare que ha perdido la confianza depositada en </w:t>
      </w:r>
      <w:r>
        <w:rPr>
          <w:b/>
          <w:i/>
          <w:sz w:val="20"/>
        </w:rPr>
        <w:t xml:space="preserve">“EMPRESASA”, </w:t>
      </w:r>
      <w:r>
        <w:rPr>
          <w:sz w:val="20"/>
        </w:rPr>
        <w:t>a éste le serán cancelados todos los proyectos que tenga vigentes sin responsabilidad alguna para</w:t>
      </w:r>
      <w:r>
        <w:rPr>
          <w:sz w:val="20"/>
        </w:rPr>
        <w:t xml:space="preserve"> el </w:t>
      </w:r>
      <w:r>
        <w:rPr>
          <w:b/>
          <w:i/>
          <w:sz w:val="20"/>
        </w:rPr>
        <w:t>“PROFESIONAL”</w:t>
      </w:r>
      <w:r>
        <w:rPr>
          <w:sz w:val="20"/>
        </w:rPr>
        <w:t xml:space="preserve"> .</w:t>
      </w:r>
    </w:p>
    <w:p w14:paraId="14B597CF" w14:textId="77777777" w:rsidR="00000000" w:rsidRDefault="001F13E4">
      <w:pPr>
        <w:spacing w:line="240" w:lineRule="atLeast"/>
        <w:jc w:val="both"/>
        <w:rPr>
          <w:sz w:val="20"/>
        </w:rPr>
      </w:pPr>
    </w:p>
    <w:p w14:paraId="158D8D29" w14:textId="77777777" w:rsidR="00000000" w:rsidRDefault="001F13E4">
      <w:pPr>
        <w:spacing w:line="240" w:lineRule="atLeast"/>
        <w:jc w:val="both"/>
        <w:rPr>
          <w:sz w:val="20"/>
        </w:rPr>
      </w:pPr>
      <w:r>
        <w:rPr>
          <w:sz w:val="20"/>
        </w:rPr>
        <w:t xml:space="preserve">Asimismo, </w:t>
      </w:r>
      <w:r>
        <w:rPr>
          <w:b/>
          <w:i/>
          <w:sz w:val="20"/>
        </w:rPr>
        <w:t>“EMPRESASA”</w:t>
      </w:r>
      <w:r>
        <w:rPr>
          <w:sz w:val="20"/>
        </w:rPr>
        <w:t xml:space="preserve"> deberá pagar al </w:t>
      </w:r>
      <w:r>
        <w:rPr>
          <w:b/>
          <w:i/>
          <w:sz w:val="20"/>
        </w:rPr>
        <w:t>“PROFESIONAL”</w:t>
      </w:r>
      <w:r>
        <w:rPr>
          <w:sz w:val="20"/>
        </w:rPr>
        <w:t xml:space="preserve"> una pena convencional equivalente al </w:t>
      </w:r>
      <w:r>
        <w:rPr>
          <w:b/>
          <w:bCs/>
          <w:sz w:val="20"/>
          <w:u w:val="single"/>
        </w:rPr>
        <w:t>50%</w:t>
      </w:r>
      <w:r>
        <w:rPr>
          <w:sz w:val="20"/>
        </w:rPr>
        <w:t xml:space="preserve"> del monto total anual (o anualizado) de los honorarios que el </w:t>
      </w:r>
      <w:r>
        <w:rPr>
          <w:b/>
          <w:i/>
          <w:sz w:val="20"/>
        </w:rPr>
        <w:t xml:space="preserve">“PROFESIONAL” </w:t>
      </w:r>
      <w:r>
        <w:rPr>
          <w:sz w:val="20"/>
        </w:rPr>
        <w:t xml:space="preserve">le haya cobrado”.         </w:t>
      </w:r>
    </w:p>
    <w:p w14:paraId="726D10C5" w14:textId="77777777" w:rsidR="00000000" w:rsidRDefault="001F13E4">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27"/>
        <w:jc w:val="center"/>
        <w:rPr>
          <w:sz w:val="20"/>
        </w:rPr>
      </w:pPr>
    </w:p>
    <w:p w14:paraId="5D293C37" w14:textId="77777777" w:rsidR="00000000" w:rsidRDefault="001F13E4">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27"/>
        <w:rPr>
          <w:b/>
          <w:sz w:val="20"/>
        </w:rPr>
      </w:pPr>
      <w:r>
        <w:rPr>
          <w:b/>
          <w:sz w:val="20"/>
        </w:rPr>
        <w:t xml:space="preserve">G E N E R A L E S </w:t>
      </w:r>
    </w:p>
    <w:p w14:paraId="11F8047E" w14:textId="77777777" w:rsidR="00000000" w:rsidRDefault="001F13E4">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27"/>
        <w:jc w:val="center"/>
        <w:rPr>
          <w:b/>
          <w:sz w:val="20"/>
        </w:rPr>
      </w:pPr>
    </w:p>
    <w:p w14:paraId="72D10892" w14:textId="77777777" w:rsidR="00000000" w:rsidRDefault="001F13E4">
      <w:pPr>
        <w:numPr>
          <w:ilvl w:val="0"/>
          <w:numId w:val="43"/>
        </w:numPr>
        <w:tabs>
          <w:tab w:val="left" w:pos="720"/>
          <w:tab w:val="left" w:pos="1440"/>
          <w:tab w:val="left" w:pos="2160"/>
          <w:tab w:val="left" w:pos="2880"/>
          <w:tab w:val="left" w:pos="3600"/>
          <w:tab w:val="left" w:pos="4320"/>
          <w:tab w:val="left" w:pos="5040"/>
          <w:tab w:val="left" w:pos="5760"/>
          <w:tab w:val="left" w:pos="6480"/>
          <w:tab w:val="left" w:pos="7200"/>
          <w:tab w:val="left" w:pos="7920"/>
        </w:tabs>
        <w:ind w:right="427"/>
        <w:jc w:val="both"/>
        <w:rPr>
          <w:sz w:val="20"/>
        </w:rPr>
      </w:pPr>
      <w:r>
        <w:rPr>
          <w:sz w:val="20"/>
        </w:rPr>
        <w:t xml:space="preserve">Del representante </w:t>
      </w:r>
      <w:r>
        <w:rPr>
          <w:sz w:val="20"/>
        </w:rPr>
        <w:t>de</w:t>
      </w:r>
      <w:r>
        <w:rPr>
          <w:b/>
          <w:i/>
          <w:sz w:val="20"/>
        </w:rPr>
        <w:t xml:space="preserve"> “EMPRESASA”:</w:t>
      </w:r>
    </w:p>
    <w:p w14:paraId="5842CF16" w14:textId="77777777" w:rsidR="00000000" w:rsidRDefault="001F13E4">
      <w:pPr>
        <w:spacing w:line="240" w:lineRule="exact"/>
        <w:jc w:val="both"/>
        <w:rPr>
          <w:sz w:val="20"/>
        </w:rPr>
      </w:pPr>
      <w:r>
        <w:rPr>
          <w:b/>
          <w:bCs/>
          <w:sz w:val="20"/>
          <w:u w:val="single"/>
        </w:rPr>
        <w:t>SR. REPRESENTANTE LEGAL</w:t>
      </w:r>
      <w:r>
        <w:rPr>
          <w:sz w:val="20"/>
        </w:rPr>
        <w:t xml:space="preserve">, nacionalidad mexicana, </w:t>
      </w:r>
      <w:r>
        <w:rPr>
          <w:b/>
          <w:bCs/>
          <w:sz w:val="20"/>
          <w:u w:val="single"/>
        </w:rPr>
        <w:t>DIRECTOR GENERAL</w:t>
      </w:r>
      <w:r>
        <w:rPr>
          <w:sz w:val="20"/>
        </w:rPr>
        <w:t xml:space="preserve">, señalando como domicilio el mismo que corresponde a </w:t>
      </w:r>
      <w:r>
        <w:rPr>
          <w:b/>
          <w:i/>
          <w:sz w:val="20"/>
        </w:rPr>
        <w:t>“EMPRESASA”</w:t>
      </w:r>
      <w:r>
        <w:rPr>
          <w:sz w:val="20"/>
        </w:rPr>
        <w:t xml:space="preserve"> en este contrato.</w:t>
      </w:r>
    </w:p>
    <w:p w14:paraId="160F5730" w14:textId="77777777" w:rsidR="00000000" w:rsidRDefault="001F13E4">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27"/>
        <w:jc w:val="both"/>
        <w:rPr>
          <w:sz w:val="20"/>
        </w:rPr>
      </w:pPr>
    </w:p>
    <w:p w14:paraId="659077E5" w14:textId="77777777" w:rsidR="00000000" w:rsidRDefault="001F13E4">
      <w:pPr>
        <w:numPr>
          <w:ilvl w:val="0"/>
          <w:numId w:val="44"/>
        </w:numPr>
        <w:spacing w:line="240" w:lineRule="exact"/>
        <w:ind w:right="49"/>
        <w:jc w:val="both"/>
        <w:rPr>
          <w:sz w:val="20"/>
        </w:rPr>
      </w:pPr>
      <w:r>
        <w:rPr>
          <w:sz w:val="20"/>
        </w:rPr>
        <w:t>Del representante del</w:t>
      </w:r>
      <w:r>
        <w:rPr>
          <w:b/>
          <w:i/>
          <w:sz w:val="20"/>
        </w:rPr>
        <w:t xml:space="preserve"> “PROFESIONAL”</w:t>
      </w:r>
      <w:r>
        <w:rPr>
          <w:sz w:val="20"/>
        </w:rPr>
        <w:t>:</w:t>
      </w:r>
    </w:p>
    <w:p w14:paraId="72547384" w14:textId="77777777" w:rsidR="00000000" w:rsidRDefault="001F13E4">
      <w:pPr>
        <w:spacing w:line="240" w:lineRule="exact"/>
        <w:ind w:right="49"/>
        <w:jc w:val="both"/>
        <w:rPr>
          <w:sz w:val="20"/>
        </w:rPr>
      </w:pPr>
      <w:r>
        <w:rPr>
          <w:b/>
          <w:iCs/>
          <w:sz w:val="20"/>
          <w:u w:val="single"/>
        </w:rPr>
        <w:t>LIC. JOSE ANTONIO MARTINEZ PRECIADO</w:t>
      </w:r>
      <w:r>
        <w:rPr>
          <w:b/>
          <w:i/>
          <w:sz w:val="20"/>
        </w:rPr>
        <w:t>,</w:t>
      </w:r>
      <w:r>
        <w:rPr>
          <w:sz w:val="20"/>
        </w:rPr>
        <w:t xml:space="preserve"> nacionalidad mexi</w:t>
      </w:r>
      <w:r>
        <w:rPr>
          <w:sz w:val="20"/>
        </w:rPr>
        <w:t xml:space="preserve">cana, </w:t>
      </w:r>
      <w:r>
        <w:rPr>
          <w:b/>
          <w:bCs/>
          <w:sz w:val="20"/>
          <w:u w:val="single"/>
        </w:rPr>
        <w:t>DIRECTOR GENERAL</w:t>
      </w:r>
      <w:r>
        <w:rPr>
          <w:sz w:val="20"/>
        </w:rPr>
        <w:t xml:space="preserve">, con el mismo domicilio señalado por el </w:t>
      </w:r>
      <w:r>
        <w:rPr>
          <w:b/>
          <w:i/>
          <w:sz w:val="20"/>
        </w:rPr>
        <w:t>“PROFESIONAL”</w:t>
      </w:r>
      <w:r>
        <w:rPr>
          <w:sz w:val="20"/>
        </w:rPr>
        <w:t xml:space="preserve"> en este contrato.</w:t>
      </w:r>
    </w:p>
    <w:p w14:paraId="2CE07B4D" w14:textId="77777777" w:rsidR="00000000" w:rsidRDefault="001F13E4">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9"/>
        <w:jc w:val="center"/>
        <w:rPr>
          <w:b/>
          <w:sz w:val="20"/>
        </w:rPr>
      </w:pPr>
    </w:p>
    <w:p w14:paraId="3AE705A0" w14:textId="77777777" w:rsidR="00000000" w:rsidRDefault="001F13E4">
      <w:pPr>
        <w:spacing w:line="240" w:lineRule="atLeast"/>
        <w:jc w:val="both"/>
        <w:rPr>
          <w:sz w:val="20"/>
        </w:rPr>
      </w:pPr>
      <w:r>
        <w:rPr>
          <w:sz w:val="20"/>
        </w:rPr>
        <w:t xml:space="preserve">Se firma el presente contrato en la ciudad de </w:t>
      </w:r>
      <w:r>
        <w:rPr>
          <w:b/>
          <w:bCs/>
          <w:sz w:val="20"/>
          <w:u w:val="single"/>
        </w:rPr>
        <w:t>Hermosillo, Son.,</w:t>
      </w:r>
      <w:r>
        <w:rPr>
          <w:b/>
          <w:bCs/>
          <w:sz w:val="20"/>
        </w:rPr>
        <w:t xml:space="preserve"> </w:t>
      </w:r>
      <w:r>
        <w:rPr>
          <w:sz w:val="20"/>
        </w:rPr>
        <w:t xml:space="preserve">el día </w:t>
      </w:r>
      <w:r>
        <w:rPr>
          <w:b/>
          <w:bCs/>
          <w:sz w:val="20"/>
          <w:u w:val="single"/>
        </w:rPr>
        <w:t>15</w:t>
      </w:r>
      <w:r>
        <w:rPr>
          <w:b/>
          <w:bCs/>
          <w:sz w:val="20"/>
        </w:rPr>
        <w:t xml:space="preserve"> </w:t>
      </w:r>
      <w:r>
        <w:rPr>
          <w:sz w:val="20"/>
        </w:rPr>
        <w:t xml:space="preserve">de </w:t>
      </w:r>
      <w:r>
        <w:rPr>
          <w:b/>
          <w:bCs/>
          <w:sz w:val="20"/>
          <w:u w:val="single"/>
        </w:rPr>
        <w:t xml:space="preserve">Diciembre </w:t>
      </w:r>
      <w:r>
        <w:rPr>
          <w:b/>
          <w:bCs/>
          <w:sz w:val="20"/>
        </w:rPr>
        <w:t xml:space="preserve"> </w:t>
      </w:r>
      <w:r>
        <w:rPr>
          <w:sz w:val="20"/>
        </w:rPr>
        <w:t xml:space="preserve">de </w:t>
      </w:r>
      <w:r>
        <w:rPr>
          <w:b/>
          <w:bCs/>
          <w:sz w:val="20"/>
          <w:u w:val="single"/>
        </w:rPr>
        <w:t>2003</w:t>
      </w:r>
      <w:r>
        <w:rPr>
          <w:sz w:val="20"/>
        </w:rPr>
        <w:t>.</w:t>
      </w:r>
    </w:p>
    <w:p w14:paraId="4BCF9DFF" w14:textId="77777777" w:rsidR="00000000" w:rsidRDefault="001F13E4">
      <w:pPr>
        <w:spacing w:line="288" w:lineRule="exact"/>
        <w:jc w:val="both"/>
        <w:rPr>
          <w:b/>
          <w:sz w:val="20"/>
        </w:rPr>
      </w:pPr>
    </w:p>
    <w:p w14:paraId="76ED156D" w14:textId="77777777" w:rsidR="00000000" w:rsidRDefault="001F13E4">
      <w:pPr>
        <w:spacing w:line="288" w:lineRule="exact"/>
        <w:jc w:val="both"/>
        <w:rPr>
          <w:b/>
          <w:sz w:val="20"/>
        </w:rPr>
      </w:pPr>
    </w:p>
    <w:p w14:paraId="005BF5FB" w14:textId="77777777" w:rsidR="00000000" w:rsidRDefault="001F13E4">
      <w:pPr>
        <w:spacing w:line="288" w:lineRule="exact"/>
        <w:jc w:val="both"/>
        <w:rPr>
          <w:b/>
          <w:sz w:val="20"/>
        </w:rPr>
      </w:pPr>
    </w:p>
    <w:p w14:paraId="62F84991" w14:textId="77777777" w:rsidR="00000000" w:rsidRDefault="001F13E4">
      <w:pPr>
        <w:spacing w:line="288" w:lineRule="exact"/>
        <w:ind w:left="706" w:firstLine="706"/>
        <w:jc w:val="both"/>
        <w:rPr>
          <w:b/>
          <w:i/>
          <w:caps/>
          <w:sz w:val="20"/>
        </w:rPr>
      </w:pPr>
      <w:r>
        <w:rPr>
          <w:b/>
          <w:i/>
          <w:sz w:val="20"/>
        </w:rPr>
        <w:t>“EMPRESASA”</w:t>
      </w:r>
      <w:r>
        <w:rPr>
          <w:sz w:val="20"/>
        </w:rPr>
        <w:tab/>
      </w:r>
      <w:r>
        <w:rPr>
          <w:sz w:val="20"/>
        </w:rPr>
        <w:tab/>
      </w:r>
      <w:r>
        <w:rPr>
          <w:sz w:val="20"/>
        </w:rPr>
        <w:tab/>
      </w:r>
      <w:r>
        <w:rPr>
          <w:sz w:val="20"/>
        </w:rPr>
        <w:tab/>
      </w:r>
      <w:r>
        <w:rPr>
          <w:sz w:val="20"/>
        </w:rPr>
        <w:tab/>
        <w:t xml:space="preserve">El </w:t>
      </w:r>
      <w:r>
        <w:rPr>
          <w:b/>
          <w:i/>
          <w:caps/>
          <w:sz w:val="20"/>
        </w:rPr>
        <w:t>“Profesional”</w:t>
      </w:r>
    </w:p>
    <w:p w14:paraId="6A2B2008" w14:textId="77777777" w:rsidR="00000000" w:rsidRDefault="001F13E4">
      <w:pPr>
        <w:pStyle w:val="Ttulo3"/>
      </w:pPr>
      <w:r>
        <w:t>COMERCIALIZADORA SANITARIA,</w:t>
      </w:r>
      <w:r>
        <w:t xml:space="preserve"> S.A. DE CV</w:t>
      </w:r>
      <w:r>
        <w:tab/>
        <w:t>DATAPRO DEL NOROESTE, S.A. DE C.V.</w:t>
      </w:r>
    </w:p>
    <w:p w14:paraId="1378D1C3" w14:textId="77777777" w:rsidR="00000000" w:rsidRDefault="001F13E4">
      <w:pPr>
        <w:spacing w:line="288" w:lineRule="exact"/>
        <w:ind w:left="720" w:firstLine="720"/>
        <w:jc w:val="both"/>
        <w:rPr>
          <w:b/>
          <w:sz w:val="20"/>
        </w:rPr>
      </w:pPr>
    </w:p>
    <w:p w14:paraId="1D13ED2D" w14:textId="77777777" w:rsidR="00000000" w:rsidRDefault="001F13E4">
      <w:pPr>
        <w:spacing w:line="288" w:lineRule="exact"/>
        <w:ind w:left="720" w:firstLine="720"/>
        <w:jc w:val="both"/>
        <w:rPr>
          <w:b/>
          <w:sz w:val="20"/>
        </w:rPr>
      </w:pPr>
    </w:p>
    <w:p w14:paraId="207E87D4" w14:textId="77777777" w:rsidR="00000000" w:rsidRDefault="001F13E4">
      <w:pPr>
        <w:pStyle w:val="Ttulo4"/>
        <w:rPr>
          <w:u w:val="none"/>
        </w:rPr>
      </w:pPr>
      <w:r>
        <w:rPr>
          <w:u w:val="none"/>
        </w:rPr>
        <w:t>____________________________________________</w:t>
      </w:r>
      <w:r>
        <w:rPr>
          <w:u w:val="none"/>
        </w:rPr>
        <w:tab/>
        <w:t>_______________________________________</w:t>
      </w:r>
    </w:p>
    <w:p w14:paraId="312D9780" w14:textId="77777777" w:rsidR="00000000" w:rsidRDefault="001F13E4">
      <w:pPr>
        <w:spacing w:line="288" w:lineRule="exact"/>
        <w:ind w:left="720" w:firstLine="720"/>
        <w:jc w:val="both"/>
        <w:rPr>
          <w:b/>
          <w:caps/>
          <w:sz w:val="20"/>
        </w:rPr>
      </w:pPr>
    </w:p>
    <w:p w14:paraId="3D19C7EA" w14:textId="77777777" w:rsidR="00000000" w:rsidRDefault="001F13E4">
      <w:pPr>
        <w:spacing w:line="288" w:lineRule="exact"/>
        <w:ind w:left="720" w:firstLine="720"/>
        <w:jc w:val="both"/>
        <w:rPr>
          <w:b/>
          <w:caps/>
          <w:sz w:val="20"/>
        </w:rPr>
      </w:pPr>
    </w:p>
    <w:p w14:paraId="2117419D" w14:textId="77777777" w:rsidR="00000000" w:rsidRDefault="001F13E4">
      <w:pPr>
        <w:spacing w:line="288" w:lineRule="exact"/>
        <w:ind w:left="720" w:firstLine="720"/>
        <w:jc w:val="both"/>
        <w:rPr>
          <w:b/>
          <w:caps/>
          <w:sz w:val="20"/>
        </w:rPr>
      </w:pPr>
    </w:p>
    <w:p w14:paraId="143CE334" w14:textId="77777777" w:rsidR="00000000" w:rsidRDefault="001F13E4">
      <w:pPr>
        <w:spacing w:line="288" w:lineRule="exact"/>
        <w:ind w:left="720" w:firstLine="720"/>
        <w:jc w:val="both"/>
        <w:rPr>
          <w:b/>
          <w:caps/>
          <w:sz w:val="20"/>
        </w:rPr>
      </w:pPr>
      <w:r>
        <w:rPr>
          <w:b/>
          <w:caps/>
          <w:sz w:val="20"/>
        </w:rPr>
        <w:t>Testigo</w:t>
      </w:r>
      <w:r>
        <w:rPr>
          <w:b/>
          <w:caps/>
          <w:sz w:val="20"/>
        </w:rPr>
        <w:tab/>
      </w:r>
      <w:r>
        <w:rPr>
          <w:b/>
          <w:caps/>
          <w:sz w:val="20"/>
        </w:rPr>
        <w:tab/>
      </w:r>
      <w:r>
        <w:rPr>
          <w:b/>
          <w:caps/>
          <w:sz w:val="20"/>
        </w:rPr>
        <w:tab/>
      </w:r>
      <w:r>
        <w:rPr>
          <w:b/>
          <w:caps/>
          <w:sz w:val="20"/>
        </w:rPr>
        <w:tab/>
      </w:r>
      <w:r>
        <w:rPr>
          <w:b/>
          <w:caps/>
          <w:sz w:val="20"/>
        </w:rPr>
        <w:tab/>
        <w:t>Testigo</w:t>
      </w:r>
    </w:p>
    <w:p w14:paraId="7EE4FA15" w14:textId="77777777" w:rsidR="00000000" w:rsidRDefault="001F13E4">
      <w:pPr>
        <w:jc w:val="both"/>
        <w:rPr>
          <w:sz w:val="20"/>
        </w:rPr>
      </w:pPr>
    </w:p>
    <w:p w14:paraId="315B00AD" w14:textId="77777777" w:rsidR="00000000" w:rsidRDefault="001F13E4">
      <w:pPr>
        <w:jc w:val="both"/>
        <w:rPr>
          <w:sz w:val="20"/>
        </w:rPr>
      </w:pPr>
    </w:p>
    <w:p w14:paraId="0B35A8DE" w14:textId="77777777" w:rsidR="00000000" w:rsidRDefault="001F13E4">
      <w:pPr>
        <w:pStyle w:val="Puesto"/>
        <w:jc w:val="both"/>
        <w:rPr>
          <w:rFonts w:ascii="Times New Roman" w:hAnsi="Times New Roman"/>
          <w:b w:val="0"/>
          <w:bCs w:val="0"/>
          <w:sz w:val="20"/>
        </w:rPr>
      </w:pPr>
    </w:p>
    <w:sectPr w:rsidR="00000000" w:rsidSect="00254EAF">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BANCOMER, S. A." w:initials="BSA">
    <w:p w14:paraId="68B22140" w14:textId="77777777" w:rsidR="00000000" w:rsidRDefault="001F13E4">
      <w:pPr>
        <w:pStyle w:val="Textocomentario"/>
      </w:pPr>
      <w:r>
        <w:fldChar w:fldCharType="begin"/>
      </w:r>
      <w:r>
        <w:instrText>PAGE \# "'Página: '#'</w:instrText>
      </w:r>
      <w:r>
        <w:br/>
        <w:instrText>'"</w:instrText>
      </w:r>
      <w:r>
        <w:rPr>
          <w:rStyle w:val="Refdecomentario"/>
        </w:rPr>
        <w:instrText xml:space="preserve">  </w:instrText>
      </w:r>
      <w:r>
        <w:fldChar w:fldCharType="separate"/>
      </w:r>
      <w:r>
        <w:t>Página: 11</w:t>
      </w:r>
      <w:r>
        <w:br/>
      </w:r>
      <w:r>
        <w:fldChar w:fldCharType="end"/>
      </w:r>
      <w:r>
        <w:rPr>
          <w:rStyle w:val="Refdecomentario"/>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8B2214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916EAC" w14:textId="77777777" w:rsidR="00000000" w:rsidRDefault="001F13E4">
      <w:r>
        <w:separator/>
      </w:r>
    </w:p>
  </w:endnote>
  <w:endnote w:type="continuationSeparator" w:id="0">
    <w:p w14:paraId="3341829D" w14:textId="77777777" w:rsidR="00000000" w:rsidRDefault="001F1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onotype Sorts">
    <w:charset w:val="02"/>
    <w:family w:val="auto"/>
    <w:pitch w:val="variable"/>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7524FD" w14:textId="77777777" w:rsidR="001F13E4" w:rsidRDefault="001F13E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1E4198" w14:textId="77777777" w:rsidR="00000000" w:rsidRDefault="001F13E4">
    <w:pPr>
      <w:pStyle w:val="Piedepgina"/>
      <w:pBdr>
        <w:top w:val="single" w:sz="4" w:space="1" w:color="auto"/>
      </w:pBdr>
    </w:pPr>
    <w:r>
      <w:t>Contrato Maestro de Mantenimiento y Servicios</w:t>
    </w:r>
  </w:p>
  <w:tbl>
    <w:tblPr>
      <w:tblW w:w="0" w:type="auto"/>
      <w:tblInd w:w="313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80"/>
      <w:gridCol w:w="2160"/>
      <w:gridCol w:w="2148"/>
    </w:tblGrid>
    <w:tr w:rsidR="00000000" w14:paraId="76F53A87" w14:textId="77777777">
      <w:tblPrEx>
        <w:tblCellMar>
          <w:top w:w="0" w:type="dxa"/>
          <w:bottom w:w="0" w:type="dxa"/>
        </w:tblCellMar>
      </w:tblPrEx>
      <w:trPr>
        <w:trHeight w:val="726"/>
      </w:trPr>
      <w:tc>
        <w:tcPr>
          <w:tcW w:w="1980" w:type="dxa"/>
          <w:shd w:val="pct10" w:color="auto" w:fill="auto"/>
        </w:tcPr>
        <w:p w14:paraId="27C7384A" w14:textId="77777777" w:rsidR="00000000" w:rsidRDefault="001F13E4">
          <w:pPr>
            <w:pStyle w:val="Piedepgina"/>
            <w:jc w:val="center"/>
          </w:pPr>
          <w:r>
            <w:t>Rúbrica</w:t>
          </w:r>
        </w:p>
        <w:p w14:paraId="20C74115" w14:textId="77777777" w:rsidR="00000000" w:rsidRDefault="001F13E4">
          <w:pPr>
            <w:pStyle w:val="Piedepgina"/>
            <w:jc w:val="center"/>
          </w:pPr>
        </w:p>
      </w:tc>
      <w:tc>
        <w:tcPr>
          <w:tcW w:w="2160" w:type="dxa"/>
        </w:tcPr>
        <w:p w14:paraId="17188013" w14:textId="77777777" w:rsidR="00000000" w:rsidRDefault="001F13E4">
          <w:pPr>
            <w:pStyle w:val="Piedepgina"/>
            <w:jc w:val="center"/>
          </w:pPr>
          <w:r>
            <w:t xml:space="preserve">EL </w:t>
          </w:r>
          <w:r>
            <w:t>Cliente</w:t>
          </w:r>
        </w:p>
      </w:tc>
      <w:tc>
        <w:tcPr>
          <w:tcW w:w="2148" w:type="dxa"/>
        </w:tcPr>
        <w:p w14:paraId="21F60A48" w14:textId="77777777" w:rsidR="00000000" w:rsidRDefault="001F13E4">
          <w:pPr>
            <w:pStyle w:val="Piedepgina"/>
            <w:jc w:val="center"/>
          </w:pPr>
          <w:r>
            <w:t>El Profesional</w:t>
          </w:r>
        </w:p>
      </w:tc>
    </w:tr>
  </w:tbl>
  <w:p w14:paraId="38D34D19" w14:textId="77777777" w:rsidR="00000000" w:rsidRDefault="001F13E4">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5559AC" w14:textId="77777777" w:rsidR="001F13E4" w:rsidRDefault="001F13E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915C57" w14:textId="77777777" w:rsidR="00000000" w:rsidRDefault="001F13E4">
      <w:r>
        <w:separator/>
      </w:r>
    </w:p>
  </w:footnote>
  <w:footnote w:type="continuationSeparator" w:id="0">
    <w:p w14:paraId="19D1CAC6" w14:textId="77777777" w:rsidR="00000000" w:rsidRDefault="001F13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64BCAD" w14:textId="77777777" w:rsidR="001F13E4" w:rsidRDefault="001F13E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67A5F5" w14:textId="77777777" w:rsidR="00000000" w:rsidRDefault="001F13E4">
    <w:pPr>
      <w:pStyle w:val="Encabezado"/>
      <w:pBdr>
        <w:bottom w:val="single" w:sz="4" w:space="1" w:color="auto"/>
      </w:pBdr>
      <w:spacing w:after="240"/>
    </w:pPr>
    <w:bookmarkStart w:id="1" w:name="_GoBack"/>
    <w:bookmarkEnd w:id="1"/>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3AC26D" w14:textId="77777777" w:rsidR="001F13E4" w:rsidRDefault="001F13E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094D28A"/>
    <w:lvl w:ilvl="0">
      <w:numFmt w:val="decimal"/>
      <w:lvlText w:val="*"/>
      <w:lvlJc w:val="left"/>
    </w:lvl>
  </w:abstractNum>
  <w:abstractNum w:abstractNumId="1">
    <w:nsid w:val="05524CEA"/>
    <w:multiLevelType w:val="singleLevel"/>
    <w:tmpl w:val="CC4E4028"/>
    <w:lvl w:ilvl="0">
      <w:start w:val="2"/>
      <w:numFmt w:val="lowerLetter"/>
      <w:lvlText w:val="%1) "/>
      <w:legacy w:legacy="1" w:legacySpace="0" w:legacyIndent="283"/>
      <w:lvlJc w:val="left"/>
      <w:pPr>
        <w:ind w:left="1003" w:hanging="283"/>
      </w:pPr>
      <w:rPr>
        <w:rFonts w:ascii="Arial" w:hAnsi="Arial" w:hint="default"/>
        <w:b w:val="0"/>
        <w:i w:val="0"/>
        <w:sz w:val="20"/>
        <w:u w:val="none"/>
      </w:rPr>
    </w:lvl>
  </w:abstractNum>
  <w:abstractNum w:abstractNumId="2">
    <w:nsid w:val="05D31C0E"/>
    <w:multiLevelType w:val="singleLevel"/>
    <w:tmpl w:val="E3DAE3A0"/>
    <w:lvl w:ilvl="0">
      <w:start w:val="1"/>
      <w:numFmt w:val="lowerLetter"/>
      <w:lvlText w:val="%1)"/>
      <w:legacy w:legacy="1" w:legacySpace="0" w:legacyIndent="283"/>
      <w:lvlJc w:val="left"/>
      <w:pPr>
        <w:ind w:left="283" w:hanging="283"/>
      </w:pPr>
    </w:lvl>
  </w:abstractNum>
  <w:abstractNum w:abstractNumId="3">
    <w:nsid w:val="085272C3"/>
    <w:multiLevelType w:val="multilevel"/>
    <w:tmpl w:val="C2D625B8"/>
    <w:lvl w:ilvl="0">
      <w:start w:val="2"/>
      <w:numFmt w:val="decimal"/>
      <w:lvlText w:val="%1.2"/>
      <w:lvlJc w:val="left"/>
      <w:pPr>
        <w:tabs>
          <w:tab w:val="num" w:pos="720"/>
        </w:tabs>
        <w:ind w:left="360" w:firstLine="0"/>
      </w:pPr>
      <w:rPr>
        <w:rFonts w:hint="default"/>
      </w:rPr>
    </w:lvl>
    <w:lvl w:ilvl="1">
      <w:start w:val="2"/>
      <w:numFmt w:val="decimal"/>
      <w:lvlText w:val="%1.%2."/>
      <w:lvlJc w:val="left"/>
      <w:pPr>
        <w:tabs>
          <w:tab w:val="num" w:pos="720"/>
        </w:tabs>
        <w:ind w:left="360" w:firstLine="0"/>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nsid w:val="0A6E5A8D"/>
    <w:multiLevelType w:val="hybridMultilevel"/>
    <w:tmpl w:val="1194A504"/>
    <w:lvl w:ilvl="0" w:tplc="0C0A0005">
      <w:start w:val="1"/>
      <w:numFmt w:val="bullet"/>
      <w:lvlText w:val=""/>
      <w:lvlJc w:val="left"/>
      <w:pPr>
        <w:tabs>
          <w:tab w:val="num" w:pos="1853"/>
        </w:tabs>
        <w:ind w:left="1853"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0B492D79"/>
    <w:multiLevelType w:val="hybridMultilevel"/>
    <w:tmpl w:val="7D742892"/>
    <w:lvl w:ilvl="0" w:tplc="0C0A0005">
      <w:start w:val="1"/>
      <w:numFmt w:val="bullet"/>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
    <w:nsid w:val="0DF0610F"/>
    <w:multiLevelType w:val="singleLevel"/>
    <w:tmpl w:val="81589E64"/>
    <w:lvl w:ilvl="0">
      <w:start w:val="2"/>
      <w:numFmt w:val="upperRoman"/>
      <w:lvlText w:val="%1. "/>
      <w:legacy w:legacy="1" w:legacySpace="0" w:legacyIndent="283"/>
      <w:lvlJc w:val="left"/>
      <w:pPr>
        <w:ind w:left="283" w:hanging="283"/>
      </w:pPr>
      <w:rPr>
        <w:rFonts w:ascii="Times New Roman" w:hAnsi="Times New Roman" w:hint="default"/>
        <w:b w:val="0"/>
        <w:i w:val="0"/>
        <w:sz w:val="24"/>
        <w:u w:val="none"/>
      </w:rPr>
    </w:lvl>
  </w:abstractNum>
  <w:abstractNum w:abstractNumId="7">
    <w:nsid w:val="11CE4D56"/>
    <w:multiLevelType w:val="singleLevel"/>
    <w:tmpl w:val="45D0B052"/>
    <w:lvl w:ilvl="0">
      <w:start w:val="1"/>
      <w:numFmt w:val="lowerLetter"/>
      <w:lvlText w:val="%1)"/>
      <w:legacy w:legacy="1" w:legacySpace="0" w:legacyIndent="283"/>
      <w:lvlJc w:val="left"/>
      <w:pPr>
        <w:ind w:left="283" w:hanging="283"/>
      </w:pPr>
    </w:lvl>
  </w:abstractNum>
  <w:abstractNum w:abstractNumId="8">
    <w:nsid w:val="12157243"/>
    <w:multiLevelType w:val="hybridMultilevel"/>
    <w:tmpl w:val="A68E25AC"/>
    <w:lvl w:ilvl="0" w:tplc="EFA07730">
      <w:start w:val="1"/>
      <w:numFmt w:val="lowerLetter"/>
      <w:lvlText w:val="%1."/>
      <w:lvlJc w:val="left"/>
      <w:pPr>
        <w:tabs>
          <w:tab w:val="num" w:pos="773"/>
        </w:tabs>
        <w:ind w:left="773" w:hanging="360"/>
      </w:pPr>
      <w:rPr>
        <w:rFonts w:hint="default"/>
      </w:rPr>
    </w:lvl>
    <w:lvl w:ilvl="1" w:tplc="0C0A0019">
      <w:start w:val="1"/>
      <w:numFmt w:val="lowerLetter"/>
      <w:lvlText w:val="%2."/>
      <w:lvlJc w:val="left"/>
      <w:pPr>
        <w:tabs>
          <w:tab w:val="num" w:pos="1493"/>
        </w:tabs>
        <w:ind w:left="1493" w:hanging="360"/>
      </w:pPr>
    </w:lvl>
    <w:lvl w:ilvl="2" w:tplc="0C0A001B" w:tentative="1">
      <w:start w:val="1"/>
      <w:numFmt w:val="lowerRoman"/>
      <w:lvlText w:val="%3."/>
      <w:lvlJc w:val="right"/>
      <w:pPr>
        <w:tabs>
          <w:tab w:val="num" w:pos="2213"/>
        </w:tabs>
        <w:ind w:left="2213" w:hanging="180"/>
      </w:pPr>
    </w:lvl>
    <w:lvl w:ilvl="3" w:tplc="0C0A000F" w:tentative="1">
      <w:start w:val="1"/>
      <w:numFmt w:val="decimal"/>
      <w:lvlText w:val="%4."/>
      <w:lvlJc w:val="left"/>
      <w:pPr>
        <w:tabs>
          <w:tab w:val="num" w:pos="2933"/>
        </w:tabs>
        <w:ind w:left="2933" w:hanging="360"/>
      </w:pPr>
    </w:lvl>
    <w:lvl w:ilvl="4" w:tplc="0C0A0019" w:tentative="1">
      <w:start w:val="1"/>
      <w:numFmt w:val="lowerLetter"/>
      <w:lvlText w:val="%5."/>
      <w:lvlJc w:val="left"/>
      <w:pPr>
        <w:tabs>
          <w:tab w:val="num" w:pos="3653"/>
        </w:tabs>
        <w:ind w:left="3653" w:hanging="360"/>
      </w:pPr>
    </w:lvl>
    <w:lvl w:ilvl="5" w:tplc="0C0A001B" w:tentative="1">
      <w:start w:val="1"/>
      <w:numFmt w:val="lowerRoman"/>
      <w:lvlText w:val="%6."/>
      <w:lvlJc w:val="right"/>
      <w:pPr>
        <w:tabs>
          <w:tab w:val="num" w:pos="4373"/>
        </w:tabs>
        <w:ind w:left="4373" w:hanging="180"/>
      </w:pPr>
    </w:lvl>
    <w:lvl w:ilvl="6" w:tplc="0C0A000F" w:tentative="1">
      <w:start w:val="1"/>
      <w:numFmt w:val="decimal"/>
      <w:lvlText w:val="%7."/>
      <w:lvlJc w:val="left"/>
      <w:pPr>
        <w:tabs>
          <w:tab w:val="num" w:pos="5093"/>
        </w:tabs>
        <w:ind w:left="5093" w:hanging="360"/>
      </w:pPr>
    </w:lvl>
    <w:lvl w:ilvl="7" w:tplc="0C0A0019" w:tentative="1">
      <w:start w:val="1"/>
      <w:numFmt w:val="lowerLetter"/>
      <w:lvlText w:val="%8."/>
      <w:lvlJc w:val="left"/>
      <w:pPr>
        <w:tabs>
          <w:tab w:val="num" w:pos="5813"/>
        </w:tabs>
        <w:ind w:left="5813" w:hanging="360"/>
      </w:pPr>
    </w:lvl>
    <w:lvl w:ilvl="8" w:tplc="0C0A001B" w:tentative="1">
      <w:start w:val="1"/>
      <w:numFmt w:val="lowerRoman"/>
      <w:lvlText w:val="%9."/>
      <w:lvlJc w:val="right"/>
      <w:pPr>
        <w:tabs>
          <w:tab w:val="num" w:pos="6533"/>
        </w:tabs>
        <w:ind w:left="6533" w:hanging="180"/>
      </w:pPr>
    </w:lvl>
  </w:abstractNum>
  <w:abstractNum w:abstractNumId="9">
    <w:nsid w:val="14716F6D"/>
    <w:multiLevelType w:val="multilevel"/>
    <w:tmpl w:val="C212B22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360" w:firstLine="0"/>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nsid w:val="14BD4063"/>
    <w:multiLevelType w:val="multilevel"/>
    <w:tmpl w:val="C212B22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360" w:firstLine="0"/>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nsid w:val="1525630A"/>
    <w:multiLevelType w:val="hybridMultilevel"/>
    <w:tmpl w:val="01B0FD32"/>
    <w:lvl w:ilvl="0" w:tplc="0C0A000B">
      <w:start w:val="1"/>
      <w:numFmt w:val="bullet"/>
      <w:lvlText w:val=""/>
      <w:lvlJc w:val="left"/>
      <w:pPr>
        <w:tabs>
          <w:tab w:val="num" w:pos="1133"/>
        </w:tabs>
        <w:ind w:left="1133" w:hanging="360"/>
      </w:pPr>
      <w:rPr>
        <w:rFonts w:ascii="Wingdings" w:hAnsi="Wingdings" w:hint="default"/>
      </w:rPr>
    </w:lvl>
    <w:lvl w:ilvl="1" w:tplc="02582842">
      <w:start w:val="1"/>
      <w:numFmt w:val="bullet"/>
      <w:lvlText w:val=""/>
      <w:lvlJc w:val="left"/>
      <w:pPr>
        <w:tabs>
          <w:tab w:val="num" w:pos="1853"/>
        </w:tabs>
        <w:ind w:left="1853" w:hanging="360"/>
      </w:pPr>
      <w:rPr>
        <w:rFonts w:ascii="Wingdings" w:hAnsi="Wingdings" w:hint="default"/>
      </w:rPr>
    </w:lvl>
    <w:lvl w:ilvl="2" w:tplc="02582842">
      <w:start w:val="1"/>
      <w:numFmt w:val="bullet"/>
      <w:lvlText w:val=""/>
      <w:lvlJc w:val="left"/>
      <w:pPr>
        <w:tabs>
          <w:tab w:val="num" w:pos="2573"/>
        </w:tabs>
        <w:ind w:left="2573" w:hanging="360"/>
      </w:pPr>
      <w:rPr>
        <w:rFonts w:ascii="Wingdings" w:hAnsi="Wingdings" w:hint="default"/>
      </w:rPr>
    </w:lvl>
    <w:lvl w:ilvl="3" w:tplc="0C0A0001" w:tentative="1">
      <w:start w:val="1"/>
      <w:numFmt w:val="bullet"/>
      <w:lvlText w:val=""/>
      <w:lvlJc w:val="left"/>
      <w:pPr>
        <w:tabs>
          <w:tab w:val="num" w:pos="3293"/>
        </w:tabs>
        <w:ind w:left="3293" w:hanging="360"/>
      </w:pPr>
      <w:rPr>
        <w:rFonts w:ascii="Symbol" w:hAnsi="Symbol" w:hint="default"/>
      </w:rPr>
    </w:lvl>
    <w:lvl w:ilvl="4" w:tplc="0C0A0003" w:tentative="1">
      <w:start w:val="1"/>
      <w:numFmt w:val="bullet"/>
      <w:lvlText w:val="o"/>
      <w:lvlJc w:val="left"/>
      <w:pPr>
        <w:tabs>
          <w:tab w:val="num" w:pos="4013"/>
        </w:tabs>
        <w:ind w:left="4013" w:hanging="360"/>
      </w:pPr>
      <w:rPr>
        <w:rFonts w:ascii="Courier New" w:hAnsi="Courier New" w:hint="default"/>
      </w:rPr>
    </w:lvl>
    <w:lvl w:ilvl="5" w:tplc="0C0A0005" w:tentative="1">
      <w:start w:val="1"/>
      <w:numFmt w:val="bullet"/>
      <w:lvlText w:val=""/>
      <w:lvlJc w:val="left"/>
      <w:pPr>
        <w:tabs>
          <w:tab w:val="num" w:pos="4733"/>
        </w:tabs>
        <w:ind w:left="4733" w:hanging="360"/>
      </w:pPr>
      <w:rPr>
        <w:rFonts w:ascii="Wingdings" w:hAnsi="Wingdings" w:hint="default"/>
      </w:rPr>
    </w:lvl>
    <w:lvl w:ilvl="6" w:tplc="0C0A0001" w:tentative="1">
      <w:start w:val="1"/>
      <w:numFmt w:val="bullet"/>
      <w:lvlText w:val=""/>
      <w:lvlJc w:val="left"/>
      <w:pPr>
        <w:tabs>
          <w:tab w:val="num" w:pos="5453"/>
        </w:tabs>
        <w:ind w:left="5453" w:hanging="360"/>
      </w:pPr>
      <w:rPr>
        <w:rFonts w:ascii="Symbol" w:hAnsi="Symbol" w:hint="default"/>
      </w:rPr>
    </w:lvl>
    <w:lvl w:ilvl="7" w:tplc="0C0A0003" w:tentative="1">
      <w:start w:val="1"/>
      <w:numFmt w:val="bullet"/>
      <w:lvlText w:val="o"/>
      <w:lvlJc w:val="left"/>
      <w:pPr>
        <w:tabs>
          <w:tab w:val="num" w:pos="6173"/>
        </w:tabs>
        <w:ind w:left="6173" w:hanging="360"/>
      </w:pPr>
      <w:rPr>
        <w:rFonts w:ascii="Courier New" w:hAnsi="Courier New" w:hint="default"/>
      </w:rPr>
    </w:lvl>
    <w:lvl w:ilvl="8" w:tplc="0C0A0005" w:tentative="1">
      <w:start w:val="1"/>
      <w:numFmt w:val="bullet"/>
      <w:lvlText w:val=""/>
      <w:lvlJc w:val="left"/>
      <w:pPr>
        <w:tabs>
          <w:tab w:val="num" w:pos="6893"/>
        </w:tabs>
        <w:ind w:left="6893" w:hanging="360"/>
      </w:pPr>
      <w:rPr>
        <w:rFonts w:ascii="Wingdings" w:hAnsi="Wingdings" w:hint="default"/>
      </w:rPr>
    </w:lvl>
  </w:abstractNum>
  <w:abstractNum w:abstractNumId="12">
    <w:nsid w:val="158245DC"/>
    <w:multiLevelType w:val="hybridMultilevel"/>
    <w:tmpl w:val="01B0FD32"/>
    <w:lvl w:ilvl="0" w:tplc="0C0A000B">
      <w:start w:val="1"/>
      <w:numFmt w:val="bullet"/>
      <w:lvlText w:val=""/>
      <w:lvlJc w:val="left"/>
      <w:pPr>
        <w:tabs>
          <w:tab w:val="num" w:pos="1133"/>
        </w:tabs>
        <w:ind w:left="1133" w:hanging="360"/>
      </w:pPr>
      <w:rPr>
        <w:rFonts w:ascii="Wingdings" w:hAnsi="Wingdings" w:hint="default"/>
      </w:rPr>
    </w:lvl>
    <w:lvl w:ilvl="1" w:tplc="0C0A0003">
      <w:start w:val="1"/>
      <w:numFmt w:val="bullet"/>
      <w:lvlText w:val="o"/>
      <w:lvlJc w:val="left"/>
      <w:pPr>
        <w:tabs>
          <w:tab w:val="num" w:pos="1853"/>
        </w:tabs>
        <w:ind w:left="1853" w:hanging="360"/>
      </w:pPr>
      <w:rPr>
        <w:rFonts w:ascii="Courier New" w:hAnsi="Courier New" w:hint="default"/>
      </w:rPr>
    </w:lvl>
    <w:lvl w:ilvl="2" w:tplc="0C0A0005" w:tentative="1">
      <w:start w:val="1"/>
      <w:numFmt w:val="bullet"/>
      <w:lvlText w:val=""/>
      <w:lvlJc w:val="left"/>
      <w:pPr>
        <w:tabs>
          <w:tab w:val="num" w:pos="2573"/>
        </w:tabs>
        <w:ind w:left="2573" w:hanging="360"/>
      </w:pPr>
      <w:rPr>
        <w:rFonts w:ascii="Wingdings" w:hAnsi="Wingdings" w:hint="default"/>
      </w:rPr>
    </w:lvl>
    <w:lvl w:ilvl="3" w:tplc="0C0A0001" w:tentative="1">
      <w:start w:val="1"/>
      <w:numFmt w:val="bullet"/>
      <w:lvlText w:val=""/>
      <w:lvlJc w:val="left"/>
      <w:pPr>
        <w:tabs>
          <w:tab w:val="num" w:pos="3293"/>
        </w:tabs>
        <w:ind w:left="3293" w:hanging="360"/>
      </w:pPr>
      <w:rPr>
        <w:rFonts w:ascii="Symbol" w:hAnsi="Symbol" w:hint="default"/>
      </w:rPr>
    </w:lvl>
    <w:lvl w:ilvl="4" w:tplc="0C0A0003" w:tentative="1">
      <w:start w:val="1"/>
      <w:numFmt w:val="bullet"/>
      <w:lvlText w:val="o"/>
      <w:lvlJc w:val="left"/>
      <w:pPr>
        <w:tabs>
          <w:tab w:val="num" w:pos="4013"/>
        </w:tabs>
        <w:ind w:left="4013" w:hanging="360"/>
      </w:pPr>
      <w:rPr>
        <w:rFonts w:ascii="Courier New" w:hAnsi="Courier New" w:hint="default"/>
      </w:rPr>
    </w:lvl>
    <w:lvl w:ilvl="5" w:tplc="0C0A0005" w:tentative="1">
      <w:start w:val="1"/>
      <w:numFmt w:val="bullet"/>
      <w:lvlText w:val=""/>
      <w:lvlJc w:val="left"/>
      <w:pPr>
        <w:tabs>
          <w:tab w:val="num" w:pos="4733"/>
        </w:tabs>
        <w:ind w:left="4733" w:hanging="360"/>
      </w:pPr>
      <w:rPr>
        <w:rFonts w:ascii="Wingdings" w:hAnsi="Wingdings" w:hint="default"/>
      </w:rPr>
    </w:lvl>
    <w:lvl w:ilvl="6" w:tplc="0C0A0001" w:tentative="1">
      <w:start w:val="1"/>
      <w:numFmt w:val="bullet"/>
      <w:lvlText w:val=""/>
      <w:lvlJc w:val="left"/>
      <w:pPr>
        <w:tabs>
          <w:tab w:val="num" w:pos="5453"/>
        </w:tabs>
        <w:ind w:left="5453" w:hanging="360"/>
      </w:pPr>
      <w:rPr>
        <w:rFonts w:ascii="Symbol" w:hAnsi="Symbol" w:hint="default"/>
      </w:rPr>
    </w:lvl>
    <w:lvl w:ilvl="7" w:tplc="0C0A0003" w:tentative="1">
      <w:start w:val="1"/>
      <w:numFmt w:val="bullet"/>
      <w:lvlText w:val="o"/>
      <w:lvlJc w:val="left"/>
      <w:pPr>
        <w:tabs>
          <w:tab w:val="num" w:pos="6173"/>
        </w:tabs>
        <w:ind w:left="6173" w:hanging="360"/>
      </w:pPr>
      <w:rPr>
        <w:rFonts w:ascii="Courier New" w:hAnsi="Courier New" w:hint="default"/>
      </w:rPr>
    </w:lvl>
    <w:lvl w:ilvl="8" w:tplc="0C0A0005" w:tentative="1">
      <w:start w:val="1"/>
      <w:numFmt w:val="bullet"/>
      <w:lvlText w:val=""/>
      <w:lvlJc w:val="left"/>
      <w:pPr>
        <w:tabs>
          <w:tab w:val="num" w:pos="6893"/>
        </w:tabs>
        <w:ind w:left="6893" w:hanging="360"/>
      </w:pPr>
      <w:rPr>
        <w:rFonts w:ascii="Wingdings" w:hAnsi="Wingdings" w:hint="default"/>
      </w:rPr>
    </w:lvl>
  </w:abstractNum>
  <w:abstractNum w:abstractNumId="13">
    <w:nsid w:val="173330F9"/>
    <w:multiLevelType w:val="hybridMultilevel"/>
    <w:tmpl w:val="E21E4C9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1A0F5F24"/>
    <w:multiLevelType w:val="multilevel"/>
    <w:tmpl w:val="DBE8F25C"/>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360" w:firstLine="0"/>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nsid w:val="317175D7"/>
    <w:multiLevelType w:val="hybridMultilevel"/>
    <w:tmpl w:val="1194A504"/>
    <w:lvl w:ilvl="0" w:tplc="02582842">
      <w:start w:val="1"/>
      <w:numFmt w:val="bullet"/>
      <w:lvlText w:val=""/>
      <w:lvlJc w:val="left"/>
      <w:pPr>
        <w:tabs>
          <w:tab w:val="num" w:pos="1853"/>
        </w:tabs>
        <w:ind w:left="1853"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nsid w:val="31F8310D"/>
    <w:multiLevelType w:val="multilevel"/>
    <w:tmpl w:val="DBE8F25C"/>
    <w:lvl w:ilvl="0">
      <w:start w:val="2"/>
      <w:numFmt w:val="decimal"/>
      <w:lvlText w:val="%1."/>
      <w:lvlJc w:val="left"/>
      <w:pPr>
        <w:tabs>
          <w:tab w:val="num" w:pos="720"/>
        </w:tabs>
        <w:ind w:left="720" w:hanging="360"/>
      </w:pPr>
      <w:rPr>
        <w:rFonts w:hint="default"/>
      </w:rPr>
    </w:lvl>
    <w:lvl w:ilvl="1">
      <w:start w:val="2"/>
      <w:numFmt w:val="decimal"/>
      <w:lvlText w:val="%1.%2."/>
      <w:lvlJc w:val="left"/>
      <w:pPr>
        <w:tabs>
          <w:tab w:val="num" w:pos="1080"/>
        </w:tabs>
        <w:ind w:left="720" w:firstLine="0"/>
      </w:pPr>
      <w:rPr>
        <w:rFonts w:hint="default"/>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088"/>
        </w:tabs>
        <w:ind w:left="2088" w:hanging="648"/>
      </w:pPr>
      <w:rPr>
        <w:rFonts w:hint="default"/>
      </w:rPr>
    </w:lvl>
    <w:lvl w:ilvl="4">
      <w:start w:val="1"/>
      <w:numFmt w:val="decimal"/>
      <w:lvlText w:val="%1.%2.%3.%4.%5."/>
      <w:lvlJc w:val="left"/>
      <w:pPr>
        <w:tabs>
          <w:tab w:val="num" w:pos="2592"/>
        </w:tabs>
        <w:ind w:left="2592" w:hanging="792"/>
      </w:pPr>
      <w:rPr>
        <w:rFonts w:hint="default"/>
      </w:rPr>
    </w:lvl>
    <w:lvl w:ilvl="5">
      <w:start w:val="1"/>
      <w:numFmt w:val="decimal"/>
      <w:lvlText w:val="%1.%2.%3.%4.%5.%6."/>
      <w:lvlJc w:val="left"/>
      <w:pPr>
        <w:tabs>
          <w:tab w:val="num" w:pos="3096"/>
        </w:tabs>
        <w:ind w:left="3096" w:hanging="936"/>
      </w:pPr>
      <w:rPr>
        <w:rFonts w:hint="default"/>
      </w:rPr>
    </w:lvl>
    <w:lvl w:ilvl="6">
      <w:start w:val="1"/>
      <w:numFmt w:val="decimal"/>
      <w:lvlText w:val="%1.%2.%3.%4.%5.%6.%7."/>
      <w:lvlJc w:val="left"/>
      <w:pPr>
        <w:tabs>
          <w:tab w:val="num" w:pos="3600"/>
        </w:tabs>
        <w:ind w:left="3600" w:hanging="1080"/>
      </w:pPr>
      <w:rPr>
        <w:rFonts w:hint="default"/>
      </w:rPr>
    </w:lvl>
    <w:lvl w:ilvl="7">
      <w:start w:val="1"/>
      <w:numFmt w:val="decimal"/>
      <w:lvlText w:val="%1.%2.%3.%4.%5.%6.%7.%8."/>
      <w:lvlJc w:val="left"/>
      <w:pPr>
        <w:tabs>
          <w:tab w:val="num" w:pos="4104"/>
        </w:tabs>
        <w:ind w:left="4104" w:hanging="1224"/>
      </w:pPr>
      <w:rPr>
        <w:rFonts w:hint="default"/>
      </w:rPr>
    </w:lvl>
    <w:lvl w:ilvl="8">
      <w:start w:val="1"/>
      <w:numFmt w:val="decimal"/>
      <w:lvlText w:val="%1.%2.%3.%4.%5.%6.%7.%8.%9."/>
      <w:lvlJc w:val="left"/>
      <w:pPr>
        <w:tabs>
          <w:tab w:val="num" w:pos="4680"/>
        </w:tabs>
        <w:ind w:left="4680" w:hanging="1440"/>
      </w:pPr>
      <w:rPr>
        <w:rFonts w:hint="default"/>
      </w:rPr>
    </w:lvl>
  </w:abstractNum>
  <w:abstractNum w:abstractNumId="17">
    <w:nsid w:val="330470FB"/>
    <w:multiLevelType w:val="hybridMultilevel"/>
    <w:tmpl w:val="01B0FD32"/>
    <w:lvl w:ilvl="0" w:tplc="0C0A000B">
      <w:start w:val="1"/>
      <w:numFmt w:val="bullet"/>
      <w:lvlText w:val=""/>
      <w:lvlJc w:val="left"/>
      <w:pPr>
        <w:tabs>
          <w:tab w:val="num" w:pos="1133"/>
        </w:tabs>
        <w:ind w:left="1133" w:hanging="360"/>
      </w:pPr>
      <w:rPr>
        <w:rFonts w:ascii="Wingdings" w:hAnsi="Wingdings" w:hint="default"/>
      </w:rPr>
    </w:lvl>
    <w:lvl w:ilvl="1" w:tplc="0C0A0005">
      <w:start w:val="1"/>
      <w:numFmt w:val="bullet"/>
      <w:lvlText w:val=""/>
      <w:lvlJc w:val="left"/>
      <w:pPr>
        <w:tabs>
          <w:tab w:val="num" w:pos="1853"/>
        </w:tabs>
        <w:ind w:left="1853" w:hanging="360"/>
      </w:pPr>
      <w:rPr>
        <w:rFonts w:ascii="Wingdings" w:hAnsi="Wingdings" w:hint="default"/>
      </w:rPr>
    </w:lvl>
    <w:lvl w:ilvl="2" w:tplc="02582842">
      <w:start w:val="1"/>
      <w:numFmt w:val="bullet"/>
      <w:lvlText w:val=""/>
      <w:lvlJc w:val="left"/>
      <w:pPr>
        <w:tabs>
          <w:tab w:val="num" w:pos="2573"/>
        </w:tabs>
        <w:ind w:left="2573" w:hanging="360"/>
      </w:pPr>
      <w:rPr>
        <w:rFonts w:ascii="Wingdings" w:hAnsi="Wingdings" w:hint="default"/>
      </w:rPr>
    </w:lvl>
    <w:lvl w:ilvl="3" w:tplc="0C0A0005">
      <w:start w:val="1"/>
      <w:numFmt w:val="bullet"/>
      <w:lvlText w:val=""/>
      <w:lvlJc w:val="left"/>
      <w:pPr>
        <w:tabs>
          <w:tab w:val="num" w:pos="3293"/>
        </w:tabs>
        <w:ind w:left="3293" w:hanging="360"/>
      </w:pPr>
      <w:rPr>
        <w:rFonts w:ascii="Wingdings" w:hAnsi="Wingdings" w:hint="default"/>
      </w:rPr>
    </w:lvl>
    <w:lvl w:ilvl="4" w:tplc="0C0A0003" w:tentative="1">
      <w:start w:val="1"/>
      <w:numFmt w:val="bullet"/>
      <w:lvlText w:val="o"/>
      <w:lvlJc w:val="left"/>
      <w:pPr>
        <w:tabs>
          <w:tab w:val="num" w:pos="4013"/>
        </w:tabs>
        <w:ind w:left="4013" w:hanging="360"/>
      </w:pPr>
      <w:rPr>
        <w:rFonts w:ascii="Courier New" w:hAnsi="Courier New" w:hint="default"/>
      </w:rPr>
    </w:lvl>
    <w:lvl w:ilvl="5" w:tplc="0C0A0005" w:tentative="1">
      <w:start w:val="1"/>
      <w:numFmt w:val="bullet"/>
      <w:lvlText w:val=""/>
      <w:lvlJc w:val="left"/>
      <w:pPr>
        <w:tabs>
          <w:tab w:val="num" w:pos="4733"/>
        </w:tabs>
        <w:ind w:left="4733" w:hanging="360"/>
      </w:pPr>
      <w:rPr>
        <w:rFonts w:ascii="Wingdings" w:hAnsi="Wingdings" w:hint="default"/>
      </w:rPr>
    </w:lvl>
    <w:lvl w:ilvl="6" w:tplc="0C0A0001" w:tentative="1">
      <w:start w:val="1"/>
      <w:numFmt w:val="bullet"/>
      <w:lvlText w:val=""/>
      <w:lvlJc w:val="left"/>
      <w:pPr>
        <w:tabs>
          <w:tab w:val="num" w:pos="5453"/>
        </w:tabs>
        <w:ind w:left="5453" w:hanging="360"/>
      </w:pPr>
      <w:rPr>
        <w:rFonts w:ascii="Symbol" w:hAnsi="Symbol" w:hint="default"/>
      </w:rPr>
    </w:lvl>
    <w:lvl w:ilvl="7" w:tplc="0C0A0003" w:tentative="1">
      <w:start w:val="1"/>
      <w:numFmt w:val="bullet"/>
      <w:lvlText w:val="o"/>
      <w:lvlJc w:val="left"/>
      <w:pPr>
        <w:tabs>
          <w:tab w:val="num" w:pos="6173"/>
        </w:tabs>
        <w:ind w:left="6173" w:hanging="360"/>
      </w:pPr>
      <w:rPr>
        <w:rFonts w:ascii="Courier New" w:hAnsi="Courier New" w:hint="default"/>
      </w:rPr>
    </w:lvl>
    <w:lvl w:ilvl="8" w:tplc="0C0A0005" w:tentative="1">
      <w:start w:val="1"/>
      <w:numFmt w:val="bullet"/>
      <w:lvlText w:val=""/>
      <w:lvlJc w:val="left"/>
      <w:pPr>
        <w:tabs>
          <w:tab w:val="num" w:pos="6893"/>
        </w:tabs>
        <w:ind w:left="6893" w:hanging="360"/>
      </w:pPr>
      <w:rPr>
        <w:rFonts w:ascii="Wingdings" w:hAnsi="Wingdings" w:hint="default"/>
      </w:rPr>
    </w:lvl>
  </w:abstractNum>
  <w:abstractNum w:abstractNumId="18">
    <w:nsid w:val="34F43E07"/>
    <w:multiLevelType w:val="multilevel"/>
    <w:tmpl w:val="DBD61C94"/>
    <w:lvl w:ilvl="0">
      <w:start w:val="3"/>
      <w:numFmt w:val="decimal"/>
      <w:lvlText w:val="%1"/>
      <w:lvlJc w:val="left"/>
      <w:pPr>
        <w:tabs>
          <w:tab w:val="num" w:pos="720"/>
        </w:tabs>
        <w:ind w:left="360" w:firstLine="0"/>
      </w:pPr>
      <w:rPr>
        <w:rFonts w:hint="default"/>
      </w:rPr>
    </w:lvl>
    <w:lvl w:ilvl="1">
      <w:start w:val="1"/>
      <w:numFmt w:val="decimal"/>
      <w:isLgl/>
      <w:lvlText w:val="%1.%2."/>
      <w:lvlJc w:val="left"/>
      <w:pPr>
        <w:tabs>
          <w:tab w:val="num" w:pos="720"/>
        </w:tabs>
        <w:ind w:left="360" w:firstLine="0"/>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9">
    <w:nsid w:val="367735A2"/>
    <w:multiLevelType w:val="multilevel"/>
    <w:tmpl w:val="DBD61C94"/>
    <w:lvl w:ilvl="0">
      <w:start w:val="3"/>
      <w:numFmt w:val="decimal"/>
      <w:lvlText w:val="%1"/>
      <w:lvlJc w:val="left"/>
      <w:pPr>
        <w:tabs>
          <w:tab w:val="num" w:pos="720"/>
        </w:tabs>
        <w:ind w:left="360" w:firstLine="0"/>
      </w:pPr>
      <w:rPr>
        <w:rFonts w:hint="default"/>
      </w:rPr>
    </w:lvl>
    <w:lvl w:ilvl="1">
      <w:start w:val="1"/>
      <w:numFmt w:val="decimal"/>
      <w:isLgl/>
      <w:lvlText w:val="%1.%2."/>
      <w:lvlJc w:val="left"/>
      <w:pPr>
        <w:tabs>
          <w:tab w:val="num" w:pos="720"/>
        </w:tabs>
        <w:ind w:left="360" w:firstLine="0"/>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nsid w:val="392C7A79"/>
    <w:multiLevelType w:val="hybridMultilevel"/>
    <w:tmpl w:val="86003CEC"/>
    <w:lvl w:ilvl="0" w:tplc="0C0A0005">
      <w:start w:val="1"/>
      <w:numFmt w:val="bullet"/>
      <w:lvlText w:val=""/>
      <w:lvlJc w:val="left"/>
      <w:pPr>
        <w:tabs>
          <w:tab w:val="num" w:pos="1066"/>
        </w:tabs>
        <w:ind w:left="1066" w:hanging="360"/>
      </w:pPr>
      <w:rPr>
        <w:rFonts w:ascii="Wingdings" w:hAnsi="Wingdings" w:hint="default"/>
      </w:rPr>
    </w:lvl>
    <w:lvl w:ilvl="1" w:tplc="0C0A0005">
      <w:start w:val="1"/>
      <w:numFmt w:val="bullet"/>
      <w:lvlText w:val=""/>
      <w:lvlJc w:val="left"/>
      <w:pPr>
        <w:tabs>
          <w:tab w:val="num" w:pos="1440"/>
        </w:tabs>
        <w:ind w:left="1440" w:hanging="360"/>
      </w:pPr>
      <w:rPr>
        <w:rFonts w:ascii="Wingdings" w:hAnsi="Wingding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nsid w:val="3B224144"/>
    <w:multiLevelType w:val="hybridMultilevel"/>
    <w:tmpl w:val="86003CEC"/>
    <w:lvl w:ilvl="0" w:tplc="0C0A000B">
      <w:start w:val="1"/>
      <w:numFmt w:val="bullet"/>
      <w:lvlText w:val=""/>
      <w:lvlJc w:val="left"/>
      <w:pPr>
        <w:tabs>
          <w:tab w:val="num" w:pos="1133"/>
        </w:tabs>
        <w:ind w:left="1133" w:hanging="360"/>
      </w:pPr>
      <w:rPr>
        <w:rFonts w:ascii="Wingdings" w:hAnsi="Wingdings" w:hint="default"/>
      </w:rPr>
    </w:lvl>
    <w:lvl w:ilvl="1" w:tplc="0C0A0005">
      <w:start w:val="1"/>
      <w:numFmt w:val="bullet"/>
      <w:lvlText w:val=""/>
      <w:lvlJc w:val="left"/>
      <w:pPr>
        <w:tabs>
          <w:tab w:val="num" w:pos="1440"/>
        </w:tabs>
        <w:ind w:left="1440" w:hanging="360"/>
      </w:pPr>
      <w:rPr>
        <w:rFonts w:ascii="Wingdings" w:hAnsi="Wingding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nsid w:val="425F7559"/>
    <w:multiLevelType w:val="hybridMultilevel"/>
    <w:tmpl w:val="3516F9C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nsid w:val="46F15093"/>
    <w:multiLevelType w:val="singleLevel"/>
    <w:tmpl w:val="BF3E2798"/>
    <w:lvl w:ilvl="0">
      <w:start w:val="1"/>
      <w:numFmt w:val="upperRoman"/>
      <w:lvlText w:val="%1. "/>
      <w:legacy w:legacy="1" w:legacySpace="0" w:legacyIndent="283"/>
      <w:lvlJc w:val="left"/>
      <w:pPr>
        <w:ind w:left="283" w:hanging="283"/>
      </w:pPr>
      <w:rPr>
        <w:rFonts w:ascii="Times New Roman" w:hAnsi="Times New Roman" w:hint="default"/>
        <w:b w:val="0"/>
        <w:i w:val="0"/>
        <w:sz w:val="24"/>
        <w:u w:val="none"/>
      </w:rPr>
    </w:lvl>
  </w:abstractNum>
  <w:abstractNum w:abstractNumId="24">
    <w:nsid w:val="49545629"/>
    <w:multiLevelType w:val="hybridMultilevel"/>
    <w:tmpl w:val="3252EFF2"/>
    <w:lvl w:ilvl="0" w:tplc="83F2539A">
      <w:start w:val="2"/>
      <w:numFmt w:val="upperRoman"/>
      <w:lvlText w:val="%1."/>
      <w:lvlJc w:val="right"/>
      <w:pPr>
        <w:tabs>
          <w:tab w:val="num" w:pos="360"/>
        </w:tabs>
        <w:ind w:left="360" w:hanging="360"/>
      </w:pPr>
      <w:rPr>
        <w:rFonts w:hint="default"/>
      </w:rPr>
    </w:lvl>
    <w:lvl w:ilvl="1" w:tplc="EFA07730">
      <w:start w:val="1"/>
      <w:numFmt w:val="lowerLetter"/>
      <w:lvlText w:val="%2."/>
      <w:lvlJc w:val="left"/>
      <w:pPr>
        <w:tabs>
          <w:tab w:val="num" w:pos="360"/>
        </w:tabs>
        <w:ind w:left="36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5110224B"/>
    <w:multiLevelType w:val="hybridMultilevel"/>
    <w:tmpl w:val="A9E2CF1E"/>
    <w:lvl w:ilvl="0" w:tplc="4DDA0E2A">
      <w:start w:val="4"/>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307"/>
        </w:tabs>
        <w:ind w:left="307" w:hanging="360"/>
      </w:pPr>
    </w:lvl>
    <w:lvl w:ilvl="2" w:tplc="0C0A001B" w:tentative="1">
      <w:start w:val="1"/>
      <w:numFmt w:val="lowerRoman"/>
      <w:lvlText w:val="%3."/>
      <w:lvlJc w:val="right"/>
      <w:pPr>
        <w:tabs>
          <w:tab w:val="num" w:pos="1027"/>
        </w:tabs>
        <w:ind w:left="1027" w:hanging="180"/>
      </w:pPr>
    </w:lvl>
    <w:lvl w:ilvl="3" w:tplc="0C0A000F" w:tentative="1">
      <w:start w:val="1"/>
      <w:numFmt w:val="decimal"/>
      <w:lvlText w:val="%4."/>
      <w:lvlJc w:val="left"/>
      <w:pPr>
        <w:tabs>
          <w:tab w:val="num" w:pos="1747"/>
        </w:tabs>
        <w:ind w:left="1747" w:hanging="360"/>
      </w:pPr>
    </w:lvl>
    <w:lvl w:ilvl="4" w:tplc="0C0A0019" w:tentative="1">
      <w:start w:val="1"/>
      <w:numFmt w:val="lowerLetter"/>
      <w:lvlText w:val="%5."/>
      <w:lvlJc w:val="left"/>
      <w:pPr>
        <w:tabs>
          <w:tab w:val="num" w:pos="2467"/>
        </w:tabs>
        <w:ind w:left="2467" w:hanging="360"/>
      </w:pPr>
    </w:lvl>
    <w:lvl w:ilvl="5" w:tplc="0C0A001B" w:tentative="1">
      <w:start w:val="1"/>
      <w:numFmt w:val="lowerRoman"/>
      <w:lvlText w:val="%6."/>
      <w:lvlJc w:val="right"/>
      <w:pPr>
        <w:tabs>
          <w:tab w:val="num" w:pos="3187"/>
        </w:tabs>
        <w:ind w:left="3187" w:hanging="180"/>
      </w:pPr>
    </w:lvl>
    <w:lvl w:ilvl="6" w:tplc="0C0A000F" w:tentative="1">
      <w:start w:val="1"/>
      <w:numFmt w:val="decimal"/>
      <w:lvlText w:val="%7."/>
      <w:lvlJc w:val="left"/>
      <w:pPr>
        <w:tabs>
          <w:tab w:val="num" w:pos="3907"/>
        </w:tabs>
        <w:ind w:left="3907" w:hanging="360"/>
      </w:pPr>
    </w:lvl>
    <w:lvl w:ilvl="7" w:tplc="0C0A0019" w:tentative="1">
      <w:start w:val="1"/>
      <w:numFmt w:val="lowerLetter"/>
      <w:lvlText w:val="%8."/>
      <w:lvlJc w:val="left"/>
      <w:pPr>
        <w:tabs>
          <w:tab w:val="num" w:pos="4627"/>
        </w:tabs>
        <w:ind w:left="4627" w:hanging="360"/>
      </w:pPr>
    </w:lvl>
    <w:lvl w:ilvl="8" w:tplc="0C0A001B" w:tentative="1">
      <w:start w:val="1"/>
      <w:numFmt w:val="lowerRoman"/>
      <w:lvlText w:val="%9."/>
      <w:lvlJc w:val="right"/>
      <w:pPr>
        <w:tabs>
          <w:tab w:val="num" w:pos="5347"/>
        </w:tabs>
        <w:ind w:left="5347" w:hanging="180"/>
      </w:pPr>
    </w:lvl>
  </w:abstractNum>
  <w:abstractNum w:abstractNumId="26">
    <w:nsid w:val="539373D3"/>
    <w:multiLevelType w:val="singleLevel"/>
    <w:tmpl w:val="7C4C03DA"/>
    <w:lvl w:ilvl="0">
      <w:start w:val="1"/>
      <w:numFmt w:val="upperRoman"/>
      <w:lvlText w:val="%1. "/>
      <w:legacy w:legacy="1" w:legacySpace="0" w:legacyIndent="283"/>
      <w:lvlJc w:val="left"/>
      <w:pPr>
        <w:ind w:left="283" w:hanging="283"/>
      </w:pPr>
      <w:rPr>
        <w:rFonts w:ascii="Times New Roman" w:hAnsi="Times New Roman" w:hint="default"/>
        <w:b w:val="0"/>
        <w:i w:val="0"/>
        <w:sz w:val="24"/>
        <w:u w:val="none"/>
      </w:rPr>
    </w:lvl>
  </w:abstractNum>
  <w:abstractNum w:abstractNumId="27">
    <w:nsid w:val="542F517F"/>
    <w:multiLevelType w:val="hybridMultilevel"/>
    <w:tmpl w:val="5FE06770"/>
    <w:lvl w:ilvl="0" w:tplc="0C0A0001">
      <w:start w:val="1"/>
      <w:numFmt w:val="bullet"/>
      <w:lvlText w:val=""/>
      <w:lvlJc w:val="left"/>
      <w:pPr>
        <w:tabs>
          <w:tab w:val="num" w:pos="1493"/>
        </w:tabs>
        <w:ind w:left="1493" w:hanging="360"/>
      </w:pPr>
      <w:rPr>
        <w:rFonts w:ascii="Symbol" w:hAnsi="Symbol" w:hint="default"/>
      </w:rPr>
    </w:lvl>
    <w:lvl w:ilvl="1" w:tplc="0C0A0003" w:tentative="1">
      <w:start w:val="1"/>
      <w:numFmt w:val="bullet"/>
      <w:lvlText w:val="o"/>
      <w:lvlJc w:val="left"/>
      <w:pPr>
        <w:tabs>
          <w:tab w:val="num" w:pos="2213"/>
        </w:tabs>
        <w:ind w:left="2213" w:hanging="360"/>
      </w:pPr>
      <w:rPr>
        <w:rFonts w:ascii="Courier New" w:hAnsi="Courier New" w:hint="default"/>
      </w:rPr>
    </w:lvl>
    <w:lvl w:ilvl="2" w:tplc="0C0A0005" w:tentative="1">
      <w:start w:val="1"/>
      <w:numFmt w:val="bullet"/>
      <w:lvlText w:val=""/>
      <w:lvlJc w:val="left"/>
      <w:pPr>
        <w:tabs>
          <w:tab w:val="num" w:pos="2933"/>
        </w:tabs>
        <w:ind w:left="2933" w:hanging="360"/>
      </w:pPr>
      <w:rPr>
        <w:rFonts w:ascii="Wingdings" w:hAnsi="Wingdings" w:hint="default"/>
      </w:rPr>
    </w:lvl>
    <w:lvl w:ilvl="3" w:tplc="0C0A0001" w:tentative="1">
      <w:start w:val="1"/>
      <w:numFmt w:val="bullet"/>
      <w:lvlText w:val=""/>
      <w:lvlJc w:val="left"/>
      <w:pPr>
        <w:tabs>
          <w:tab w:val="num" w:pos="3653"/>
        </w:tabs>
        <w:ind w:left="3653" w:hanging="360"/>
      </w:pPr>
      <w:rPr>
        <w:rFonts w:ascii="Symbol" w:hAnsi="Symbol" w:hint="default"/>
      </w:rPr>
    </w:lvl>
    <w:lvl w:ilvl="4" w:tplc="0C0A0003" w:tentative="1">
      <w:start w:val="1"/>
      <w:numFmt w:val="bullet"/>
      <w:lvlText w:val="o"/>
      <w:lvlJc w:val="left"/>
      <w:pPr>
        <w:tabs>
          <w:tab w:val="num" w:pos="4373"/>
        </w:tabs>
        <w:ind w:left="4373" w:hanging="360"/>
      </w:pPr>
      <w:rPr>
        <w:rFonts w:ascii="Courier New" w:hAnsi="Courier New" w:hint="default"/>
      </w:rPr>
    </w:lvl>
    <w:lvl w:ilvl="5" w:tplc="0C0A0005" w:tentative="1">
      <w:start w:val="1"/>
      <w:numFmt w:val="bullet"/>
      <w:lvlText w:val=""/>
      <w:lvlJc w:val="left"/>
      <w:pPr>
        <w:tabs>
          <w:tab w:val="num" w:pos="5093"/>
        </w:tabs>
        <w:ind w:left="5093" w:hanging="360"/>
      </w:pPr>
      <w:rPr>
        <w:rFonts w:ascii="Wingdings" w:hAnsi="Wingdings" w:hint="default"/>
      </w:rPr>
    </w:lvl>
    <w:lvl w:ilvl="6" w:tplc="0C0A0001" w:tentative="1">
      <w:start w:val="1"/>
      <w:numFmt w:val="bullet"/>
      <w:lvlText w:val=""/>
      <w:lvlJc w:val="left"/>
      <w:pPr>
        <w:tabs>
          <w:tab w:val="num" w:pos="5813"/>
        </w:tabs>
        <w:ind w:left="5813" w:hanging="360"/>
      </w:pPr>
      <w:rPr>
        <w:rFonts w:ascii="Symbol" w:hAnsi="Symbol" w:hint="default"/>
      </w:rPr>
    </w:lvl>
    <w:lvl w:ilvl="7" w:tplc="0C0A0003" w:tentative="1">
      <w:start w:val="1"/>
      <w:numFmt w:val="bullet"/>
      <w:lvlText w:val="o"/>
      <w:lvlJc w:val="left"/>
      <w:pPr>
        <w:tabs>
          <w:tab w:val="num" w:pos="6533"/>
        </w:tabs>
        <w:ind w:left="6533" w:hanging="360"/>
      </w:pPr>
      <w:rPr>
        <w:rFonts w:ascii="Courier New" w:hAnsi="Courier New" w:hint="default"/>
      </w:rPr>
    </w:lvl>
    <w:lvl w:ilvl="8" w:tplc="0C0A0005" w:tentative="1">
      <w:start w:val="1"/>
      <w:numFmt w:val="bullet"/>
      <w:lvlText w:val=""/>
      <w:lvlJc w:val="left"/>
      <w:pPr>
        <w:tabs>
          <w:tab w:val="num" w:pos="7253"/>
        </w:tabs>
        <w:ind w:left="7253" w:hanging="360"/>
      </w:pPr>
      <w:rPr>
        <w:rFonts w:ascii="Wingdings" w:hAnsi="Wingdings" w:hint="default"/>
      </w:rPr>
    </w:lvl>
  </w:abstractNum>
  <w:abstractNum w:abstractNumId="28">
    <w:nsid w:val="54421C4E"/>
    <w:multiLevelType w:val="singleLevel"/>
    <w:tmpl w:val="122ECD22"/>
    <w:lvl w:ilvl="0">
      <w:start w:val="2"/>
      <w:numFmt w:val="lowerLetter"/>
      <w:lvlText w:val="%1) "/>
      <w:legacy w:legacy="1" w:legacySpace="0" w:legacyIndent="283"/>
      <w:lvlJc w:val="left"/>
      <w:pPr>
        <w:ind w:left="1003" w:hanging="283"/>
      </w:pPr>
      <w:rPr>
        <w:rFonts w:ascii="Arial" w:hAnsi="Arial" w:hint="default"/>
        <w:b w:val="0"/>
        <w:i w:val="0"/>
        <w:sz w:val="20"/>
      </w:rPr>
    </w:lvl>
  </w:abstractNum>
  <w:abstractNum w:abstractNumId="29">
    <w:nsid w:val="57F51C90"/>
    <w:multiLevelType w:val="hybridMultilevel"/>
    <w:tmpl w:val="01B0FD32"/>
    <w:lvl w:ilvl="0" w:tplc="0C0A000B">
      <w:start w:val="1"/>
      <w:numFmt w:val="bullet"/>
      <w:lvlText w:val=""/>
      <w:lvlJc w:val="left"/>
      <w:pPr>
        <w:tabs>
          <w:tab w:val="num" w:pos="1133"/>
        </w:tabs>
        <w:ind w:left="1133" w:hanging="360"/>
      </w:pPr>
      <w:rPr>
        <w:rFonts w:ascii="Wingdings" w:hAnsi="Wingdings" w:hint="default"/>
      </w:rPr>
    </w:lvl>
    <w:lvl w:ilvl="1" w:tplc="8E5AA022">
      <w:start w:val="1"/>
      <w:numFmt w:val="bullet"/>
      <w:lvlText w:val=""/>
      <w:lvlJc w:val="left"/>
      <w:pPr>
        <w:tabs>
          <w:tab w:val="num" w:pos="1853"/>
        </w:tabs>
        <w:ind w:left="1853" w:hanging="360"/>
      </w:pPr>
      <w:rPr>
        <w:rFonts w:ascii="Symbol" w:hAnsi="Symbol" w:hint="default"/>
      </w:rPr>
    </w:lvl>
    <w:lvl w:ilvl="2" w:tplc="0C0A0005" w:tentative="1">
      <w:start w:val="1"/>
      <w:numFmt w:val="bullet"/>
      <w:lvlText w:val=""/>
      <w:lvlJc w:val="left"/>
      <w:pPr>
        <w:tabs>
          <w:tab w:val="num" w:pos="2573"/>
        </w:tabs>
        <w:ind w:left="2573" w:hanging="360"/>
      </w:pPr>
      <w:rPr>
        <w:rFonts w:ascii="Wingdings" w:hAnsi="Wingdings" w:hint="default"/>
      </w:rPr>
    </w:lvl>
    <w:lvl w:ilvl="3" w:tplc="0C0A0001" w:tentative="1">
      <w:start w:val="1"/>
      <w:numFmt w:val="bullet"/>
      <w:lvlText w:val=""/>
      <w:lvlJc w:val="left"/>
      <w:pPr>
        <w:tabs>
          <w:tab w:val="num" w:pos="3293"/>
        </w:tabs>
        <w:ind w:left="3293" w:hanging="360"/>
      </w:pPr>
      <w:rPr>
        <w:rFonts w:ascii="Symbol" w:hAnsi="Symbol" w:hint="default"/>
      </w:rPr>
    </w:lvl>
    <w:lvl w:ilvl="4" w:tplc="0C0A0003" w:tentative="1">
      <w:start w:val="1"/>
      <w:numFmt w:val="bullet"/>
      <w:lvlText w:val="o"/>
      <w:lvlJc w:val="left"/>
      <w:pPr>
        <w:tabs>
          <w:tab w:val="num" w:pos="4013"/>
        </w:tabs>
        <w:ind w:left="4013" w:hanging="360"/>
      </w:pPr>
      <w:rPr>
        <w:rFonts w:ascii="Courier New" w:hAnsi="Courier New" w:hint="default"/>
      </w:rPr>
    </w:lvl>
    <w:lvl w:ilvl="5" w:tplc="0C0A0005" w:tentative="1">
      <w:start w:val="1"/>
      <w:numFmt w:val="bullet"/>
      <w:lvlText w:val=""/>
      <w:lvlJc w:val="left"/>
      <w:pPr>
        <w:tabs>
          <w:tab w:val="num" w:pos="4733"/>
        </w:tabs>
        <w:ind w:left="4733" w:hanging="360"/>
      </w:pPr>
      <w:rPr>
        <w:rFonts w:ascii="Wingdings" w:hAnsi="Wingdings" w:hint="default"/>
      </w:rPr>
    </w:lvl>
    <w:lvl w:ilvl="6" w:tplc="0C0A0001" w:tentative="1">
      <w:start w:val="1"/>
      <w:numFmt w:val="bullet"/>
      <w:lvlText w:val=""/>
      <w:lvlJc w:val="left"/>
      <w:pPr>
        <w:tabs>
          <w:tab w:val="num" w:pos="5453"/>
        </w:tabs>
        <w:ind w:left="5453" w:hanging="360"/>
      </w:pPr>
      <w:rPr>
        <w:rFonts w:ascii="Symbol" w:hAnsi="Symbol" w:hint="default"/>
      </w:rPr>
    </w:lvl>
    <w:lvl w:ilvl="7" w:tplc="0C0A0003" w:tentative="1">
      <w:start w:val="1"/>
      <w:numFmt w:val="bullet"/>
      <w:lvlText w:val="o"/>
      <w:lvlJc w:val="left"/>
      <w:pPr>
        <w:tabs>
          <w:tab w:val="num" w:pos="6173"/>
        </w:tabs>
        <w:ind w:left="6173" w:hanging="360"/>
      </w:pPr>
      <w:rPr>
        <w:rFonts w:ascii="Courier New" w:hAnsi="Courier New" w:hint="default"/>
      </w:rPr>
    </w:lvl>
    <w:lvl w:ilvl="8" w:tplc="0C0A0005" w:tentative="1">
      <w:start w:val="1"/>
      <w:numFmt w:val="bullet"/>
      <w:lvlText w:val=""/>
      <w:lvlJc w:val="left"/>
      <w:pPr>
        <w:tabs>
          <w:tab w:val="num" w:pos="6893"/>
        </w:tabs>
        <w:ind w:left="6893" w:hanging="360"/>
      </w:pPr>
      <w:rPr>
        <w:rFonts w:ascii="Wingdings" w:hAnsi="Wingdings" w:hint="default"/>
      </w:rPr>
    </w:lvl>
  </w:abstractNum>
  <w:abstractNum w:abstractNumId="30">
    <w:nsid w:val="59FF47AD"/>
    <w:multiLevelType w:val="hybridMultilevel"/>
    <w:tmpl w:val="EFBA7BE8"/>
    <w:lvl w:ilvl="0" w:tplc="0C0A0005">
      <w:start w:val="1"/>
      <w:numFmt w:val="bullet"/>
      <w:lvlText w:val=""/>
      <w:lvlJc w:val="left"/>
      <w:pPr>
        <w:tabs>
          <w:tab w:val="num" w:pos="1066"/>
        </w:tabs>
        <w:ind w:left="1066" w:hanging="360"/>
      </w:pPr>
      <w:rPr>
        <w:rFonts w:ascii="Wingdings" w:hAnsi="Wingdings" w:hint="default"/>
      </w:rPr>
    </w:lvl>
    <w:lvl w:ilvl="1" w:tplc="0C0A0003" w:tentative="1">
      <w:start w:val="1"/>
      <w:numFmt w:val="bullet"/>
      <w:lvlText w:val="o"/>
      <w:lvlJc w:val="left"/>
      <w:pPr>
        <w:tabs>
          <w:tab w:val="num" w:pos="1786"/>
        </w:tabs>
        <w:ind w:left="1786" w:hanging="360"/>
      </w:pPr>
      <w:rPr>
        <w:rFonts w:ascii="Courier New" w:hAnsi="Courier New" w:hint="default"/>
      </w:rPr>
    </w:lvl>
    <w:lvl w:ilvl="2" w:tplc="0C0A0005" w:tentative="1">
      <w:start w:val="1"/>
      <w:numFmt w:val="bullet"/>
      <w:lvlText w:val=""/>
      <w:lvlJc w:val="left"/>
      <w:pPr>
        <w:tabs>
          <w:tab w:val="num" w:pos="2506"/>
        </w:tabs>
        <w:ind w:left="2506" w:hanging="360"/>
      </w:pPr>
      <w:rPr>
        <w:rFonts w:ascii="Wingdings" w:hAnsi="Wingdings" w:hint="default"/>
      </w:rPr>
    </w:lvl>
    <w:lvl w:ilvl="3" w:tplc="0C0A0001" w:tentative="1">
      <w:start w:val="1"/>
      <w:numFmt w:val="bullet"/>
      <w:lvlText w:val=""/>
      <w:lvlJc w:val="left"/>
      <w:pPr>
        <w:tabs>
          <w:tab w:val="num" w:pos="3226"/>
        </w:tabs>
        <w:ind w:left="3226" w:hanging="360"/>
      </w:pPr>
      <w:rPr>
        <w:rFonts w:ascii="Symbol" w:hAnsi="Symbol" w:hint="default"/>
      </w:rPr>
    </w:lvl>
    <w:lvl w:ilvl="4" w:tplc="0C0A0003" w:tentative="1">
      <w:start w:val="1"/>
      <w:numFmt w:val="bullet"/>
      <w:lvlText w:val="o"/>
      <w:lvlJc w:val="left"/>
      <w:pPr>
        <w:tabs>
          <w:tab w:val="num" w:pos="3946"/>
        </w:tabs>
        <w:ind w:left="3946" w:hanging="360"/>
      </w:pPr>
      <w:rPr>
        <w:rFonts w:ascii="Courier New" w:hAnsi="Courier New" w:hint="default"/>
      </w:rPr>
    </w:lvl>
    <w:lvl w:ilvl="5" w:tplc="0C0A0005" w:tentative="1">
      <w:start w:val="1"/>
      <w:numFmt w:val="bullet"/>
      <w:lvlText w:val=""/>
      <w:lvlJc w:val="left"/>
      <w:pPr>
        <w:tabs>
          <w:tab w:val="num" w:pos="4666"/>
        </w:tabs>
        <w:ind w:left="4666" w:hanging="360"/>
      </w:pPr>
      <w:rPr>
        <w:rFonts w:ascii="Wingdings" w:hAnsi="Wingdings" w:hint="default"/>
      </w:rPr>
    </w:lvl>
    <w:lvl w:ilvl="6" w:tplc="0C0A0001" w:tentative="1">
      <w:start w:val="1"/>
      <w:numFmt w:val="bullet"/>
      <w:lvlText w:val=""/>
      <w:lvlJc w:val="left"/>
      <w:pPr>
        <w:tabs>
          <w:tab w:val="num" w:pos="5386"/>
        </w:tabs>
        <w:ind w:left="5386" w:hanging="360"/>
      </w:pPr>
      <w:rPr>
        <w:rFonts w:ascii="Symbol" w:hAnsi="Symbol" w:hint="default"/>
      </w:rPr>
    </w:lvl>
    <w:lvl w:ilvl="7" w:tplc="0C0A0003" w:tentative="1">
      <w:start w:val="1"/>
      <w:numFmt w:val="bullet"/>
      <w:lvlText w:val="o"/>
      <w:lvlJc w:val="left"/>
      <w:pPr>
        <w:tabs>
          <w:tab w:val="num" w:pos="6106"/>
        </w:tabs>
        <w:ind w:left="6106" w:hanging="360"/>
      </w:pPr>
      <w:rPr>
        <w:rFonts w:ascii="Courier New" w:hAnsi="Courier New" w:hint="default"/>
      </w:rPr>
    </w:lvl>
    <w:lvl w:ilvl="8" w:tplc="0C0A0005" w:tentative="1">
      <w:start w:val="1"/>
      <w:numFmt w:val="bullet"/>
      <w:lvlText w:val=""/>
      <w:lvlJc w:val="left"/>
      <w:pPr>
        <w:tabs>
          <w:tab w:val="num" w:pos="6826"/>
        </w:tabs>
        <w:ind w:left="6826" w:hanging="360"/>
      </w:pPr>
      <w:rPr>
        <w:rFonts w:ascii="Wingdings" w:hAnsi="Wingdings" w:hint="default"/>
      </w:rPr>
    </w:lvl>
  </w:abstractNum>
  <w:abstractNum w:abstractNumId="31">
    <w:nsid w:val="5C0609B7"/>
    <w:multiLevelType w:val="hybridMultilevel"/>
    <w:tmpl w:val="B01EE8FE"/>
    <w:lvl w:ilvl="0" w:tplc="DEA020AA">
      <w:start w:val="1"/>
      <w:numFmt w:val="upperRoman"/>
      <w:lvlText w:val="%1."/>
      <w:lvlJc w:val="right"/>
      <w:pPr>
        <w:tabs>
          <w:tab w:val="num" w:pos="360"/>
        </w:tabs>
        <w:ind w:left="36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nsid w:val="5DA25BE5"/>
    <w:multiLevelType w:val="multilevel"/>
    <w:tmpl w:val="DBD61C94"/>
    <w:lvl w:ilvl="0">
      <w:start w:val="3"/>
      <w:numFmt w:val="decimal"/>
      <w:lvlText w:val="%1"/>
      <w:lvlJc w:val="left"/>
      <w:pPr>
        <w:tabs>
          <w:tab w:val="num" w:pos="360"/>
        </w:tabs>
        <w:ind w:left="0" w:firstLine="0"/>
      </w:pPr>
      <w:rPr>
        <w:rFonts w:hint="default"/>
      </w:rPr>
    </w:lvl>
    <w:lvl w:ilvl="1">
      <w:start w:val="1"/>
      <w:numFmt w:val="decimal"/>
      <w:isLgl/>
      <w:lvlText w:val="%1.%2."/>
      <w:lvlJc w:val="left"/>
      <w:pPr>
        <w:tabs>
          <w:tab w:val="num" w:pos="360"/>
        </w:tabs>
        <w:ind w:left="0" w:firstLine="0"/>
      </w:pPr>
      <w:rPr>
        <w:rFonts w:hint="default"/>
      </w:rPr>
    </w:lvl>
    <w:lvl w:ilvl="2">
      <w:start w:val="1"/>
      <w:numFmt w:val="decimal"/>
      <w:lvlText w:val="%1.%2.%3."/>
      <w:lvlJc w:val="left"/>
      <w:pPr>
        <w:tabs>
          <w:tab w:val="num" w:pos="864"/>
        </w:tabs>
        <w:ind w:left="864" w:hanging="504"/>
      </w:pPr>
      <w:rPr>
        <w:rFonts w:hint="default"/>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33">
    <w:nsid w:val="62C86888"/>
    <w:multiLevelType w:val="hybridMultilevel"/>
    <w:tmpl w:val="01B0FD32"/>
    <w:lvl w:ilvl="0" w:tplc="0C0A0001">
      <w:start w:val="1"/>
      <w:numFmt w:val="bullet"/>
      <w:lvlText w:val=""/>
      <w:lvlJc w:val="left"/>
      <w:pPr>
        <w:tabs>
          <w:tab w:val="num" w:pos="1493"/>
        </w:tabs>
        <w:ind w:left="1493" w:hanging="360"/>
      </w:pPr>
      <w:rPr>
        <w:rFonts w:ascii="Symbol" w:hAnsi="Symbol" w:hint="default"/>
      </w:rPr>
    </w:lvl>
    <w:lvl w:ilvl="1" w:tplc="0C0A0003" w:tentative="1">
      <w:start w:val="1"/>
      <w:numFmt w:val="bullet"/>
      <w:lvlText w:val="o"/>
      <w:lvlJc w:val="left"/>
      <w:pPr>
        <w:tabs>
          <w:tab w:val="num" w:pos="2213"/>
        </w:tabs>
        <w:ind w:left="2213" w:hanging="360"/>
      </w:pPr>
      <w:rPr>
        <w:rFonts w:ascii="Courier New" w:hAnsi="Courier New" w:hint="default"/>
      </w:rPr>
    </w:lvl>
    <w:lvl w:ilvl="2" w:tplc="0C0A0005" w:tentative="1">
      <w:start w:val="1"/>
      <w:numFmt w:val="bullet"/>
      <w:lvlText w:val=""/>
      <w:lvlJc w:val="left"/>
      <w:pPr>
        <w:tabs>
          <w:tab w:val="num" w:pos="2933"/>
        </w:tabs>
        <w:ind w:left="2933" w:hanging="360"/>
      </w:pPr>
      <w:rPr>
        <w:rFonts w:ascii="Wingdings" w:hAnsi="Wingdings" w:hint="default"/>
      </w:rPr>
    </w:lvl>
    <w:lvl w:ilvl="3" w:tplc="0C0A0001" w:tentative="1">
      <w:start w:val="1"/>
      <w:numFmt w:val="bullet"/>
      <w:lvlText w:val=""/>
      <w:lvlJc w:val="left"/>
      <w:pPr>
        <w:tabs>
          <w:tab w:val="num" w:pos="3653"/>
        </w:tabs>
        <w:ind w:left="3653" w:hanging="360"/>
      </w:pPr>
      <w:rPr>
        <w:rFonts w:ascii="Symbol" w:hAnsi="Symbol" w:hint="default"/>
      </w:rPr>
    </w:lvl>
    <w:lvl w:ilvl="4" w:tplc="0C0A0003" w:tentative="1">
      <w:start w:val="1"/>
      <w:numFmt w:val="bullet"/>
      <w:lvlText w:val="o"/>
      <w:lvlJc w:val="left"/>
      <w:pPr>
        <w:tabs>
          <w:tab w:val="num" w:pos="4373"/>
        </w:tabs>
        <w:ind w:left="4373" w:hanging="360"/>
      </w:pPr>
      <w:rPr>
        <w:rFonts w:ascii="Courier New" w:hAnsi="Courier New" w:hint="default"/>
      </w:rPr>
    </w:lvl>
    <w:lvl w:ilvl="5" w:tplc="0C0A0005" w:tentative="1">
      <w:start w:val="1"/>
      <w:numFmt w:val="bullet"/>
      <w:lvlText w:val=""/>
      <w:lvlJc w:val="left"/>
      <w:pPr>
        <w:tabs>
          <w:tab w:val="num" w:pos="5093"/>
        </w:tabs>
        <w:ind w:left="5093" w:hanging="360"/>
      </w:pPr>
      <w:rPr>
        <w:rFonts w:ascii="Wingdings" w:hAnsi="Wingdings" w:hint="default"/>
      </w:rPr>
    </w:lvl>
    <w:lvl w:ilvl="6" w:tplc="0C0A0001" w:tentative="1">
      <w:start w:val="1"/>
      <w:numFmt w:val="bullet"/>
      <w:lvlText w:val=""/>
      <w:lvlJc w:val="left"/>
      <w:pPr>
        <w:tabs>
          <w:tab w:val="num" w:pos="5813"/>
        </w:tabs>
        <w:ind w:left="5813" w:hanging="360"/>
      </w:pPr>
      <w:rPr>
        <w:rFonts w:ascii="Symbol" w:hAnsi="Symbol" w:hint="default"/>
      </w:rPr>
    </w:lvl>
    <w:lvl w:ilvl="7" w:tplc="0C0A0003" w:tentative="1">
      <w:start w:val="1"/>
      <w:numFmt w:val="bullet"/>
      <w:lvlText w:val="o"/>
      <w:lvlJc w:val="left"/>
      <w:pPr>
        <w:tabs>
          <w:tab w:val="num" w:pos="6533"/>
        </w:tabs>
        <w:ind w:left="6533" w:hanging="360"/>
      </w:pPr>
      <w:rPr>
        <w:rFonts w:ascii="Courier New" w:hAnsi="Courier New" w:hint="default"/>
      </w:rPr>
    </w:lvl>
    <w:lvl w:ilvl="8" w:tplc="0C0A0005" w:tentative="1">
      <w:start w:val="1"/>
      <w:numFmt w:val="bullet"/>
      <w:lvlText w:val=""/>
      <w:lvlJc w:val="left"/>
      <w:pPr>
        <w:tabs>
          <w:tab w:val="num" w:pos="7253"/>
        </w:tabs>
        <w:ind w:left="7253" w:hanging="360"/>
      </w:pPr>
      <w:rPr>
        <w:rFonts w:ascii="Wingdings" w:hAnsi="Wingdings" w:hint="default"/>
      </w:rPr>
    </w:lvl>
  </w:abstractNum>
  <w:abstractNum w:abstractNumId="34">
    <w:nsid w:val="641A093D"/>
    <w:multiLevelType w:val="multilevel"/>
    <w:tmpl w:val="C212B22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360" w:firstLine="0"/>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5">
    <w:nsid w:val="642F3E38"/>
    <w:multiLevelType w:val="multilevel"/>
    <w:tmpl w:val="DBD61C94"/>
    <w:lvl w:ilvl="0">
      <w:start w:val="3"/>
      <w:numFmt w:val="decimal"/>
      <w:lvlText w:val="%1"/>
      <w:lvlJc w:val="left"/>
      <w:pPr>
        <w:tabs>
          <w:tab w:val="num" w:pos="720"/>
        </w:tabs>
        <w:ind w:left="360" w:firstLine="0"/>
      </w:pPr>
      <w:rPr>
        <w:rFonts w:hint="default"/>
      </w:rPr>
    </w:lvl>
    <w:lvl w:ilvl="1">
      <w:start w:val="1"/>
      <w:numFmt w:val="decimal"/>
      <w:isLgl/>
      <w:lvlText w:val="%1.%2."/>
      <w:lvlJc w:val="left"/>
      <w:pPr>
        <w:tabs>
          <w:tab w:val="num" w:pos="720"/>
        </w:tabs>
        <w:ind w:left="360" w:firstLine="0"/>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6">
    <w:nsid w:val="654B39C5"/>
    <w:multiLevelType w:val="multilevel"/>
    <w:tmpl w:val="9E68A05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360" w:firstLine="0"/>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7">
    <w:nsid w:val="67B72E77"/>
    <w:multiLevelType w:val="hybridMultilevel"/>
    <w:tmpl w:val="01B0FD32"/>
    <w:lvl w:ilvl="0" w:tplc="0C0A000B">
      <w:start w:val="1"/>
      <w:numFmt w:val="bullet"/>
      <w:lvlText w:val=""/>
      <w:lvlJc w:val="left"/>
      <w:pPr>
        <w:tabs>
          <w:tab w:val="num" w:pos="1133"/>
        </w:tabs>
        <w:ind w:left="1133" w:hanging="360"/>
      </w:pPr>
      <w:rPr>
        <w:rFonts w:ascii="Wingdings" w:hAnsi="Wingdings" w:hint="default"/>
      </w:rPr>
    </w:lvl>
    <w:lvl w:ilvl="1" w:tplc="0C0A0005">
      <w:start w:val="1"/>
      <w:numFmt w:val="bullet"/>
      <w:lvlText w:val=""/>
      <w:lvlJc w:val="left"/>
      <w:pPr>
        <w:tabs>
          <w:tab w:val="num" w:pos="1853"/>
        </w:tabs>
        <w:ind w:left="1853" w:hanging="360"/>
      </w:pPr>
      <w:rPr>
        <w:rFonts w:ascii="Wingdings" w:hAnsi="Wingdings" w:hint="default"/>
      </w:rPr>
    </w:lvl>
    <w:lvl w:ilvl="2" w:tplc="02582842">
      <w:start w:val="1"/>
      <w:numFmt w:val="bullet"/>
      <w:lvlText w:val=""/>
      <w:lvlJc w:val="left"/>
      <w:pPr>
        <w:tabs>
          <w:tab w:val="num" w:pos="2573"/>
        </w:tabs>
        <w:ind w:left="2573" w:hanging="360"/>
      </w:pPr>
      <w:rPr>
        <w:rFonts w:ascii="Wingdings" w:hAnsi="Wingdings" w:hint="default"/>
      </w:rPr>
    </w:lvl>
    <w:lvl w:ilvl="3" w:tplc="0C0A0001" w:tentative="1">
      <w:start w:val="1"/>
      <w:numFmt w:val="bullet"/>
      <w:lvlText w:val=""/>
      <w:lvlJc w:val="left"/>
      <w:pPr>
        <w:tabs>
          <w:tab w:val="num" w:pos="3293"/>
        </w:tabs>
        <w:ind w:left="3293" w:hanging="360"/>
      </w:pPr>
      <w:rPr>
        <w:rFonts w:ascii="Symbol" w:hAnsi="Symbol" w:hint="default"/>
      </w:rPr>
    </w:lvl>
    <w:lvl w:ilvl="4" w:tplc="0C0A0003" w:tentative="1">
      <w:start w:val="1"/>
      <w:numFmt w:val="bullet"/>
      <w:lvlText w:val="o"/>
      <w:lvlJc w:val="left"/>
      <w:pPr>
        <w:tabs>
          <w:tab w:val="num" w:pos="4013"/>
        </w:tabs>
        <w:ind w:left="4013" w:hanging="360"/>
      </w:pPr>
      <w:rPr>
        <w:rFonts w:ascii="Courier New" w:hAnsi="Courier New" w:hint="default"/>
      </w:rPr>
    </w:lvl>
    <w:lvl w:ilvl="5" w:tplc="0C0A0005" w:tentative="1">
      <w:start w:val="1"/>
      <w:numFmt w:val="bullet"/>
      <w:lvlText w:val=""/>
      <w:lvlJc w:val="left"/>
      <w:pPr>
        <w:tabs>
          <w:tab w:val="num" w:pos="4733"/>
        </w:tabs>
        <w:ind w:left="4733" w:hanging="360"/>
      </w:pPr>
      <w:rPr>
        <w:rFonts w:ascii="Wingdings" w:hAnsi="Wingdings" w:hint="default"/>
      </w:rPr>
    </w:lvl>
    <w:lvl w:ilvl="6" w:tplc="0C0A0001" w:tentative="1">
      <w:start w:val="1"/>
      <w:numFmt w:val="bullet"/>
      <w:lvlText w:val=""/>
      <w:lvlJc w:val="left"/>
      <w:pPr>
        <w:tabs>
          <w:tab w:val="num" w:pos="5453"/>
        </w:tabs>
        <w:ind w:left="5453" w:hanging="360"/>
      </w:pPr>
      <w:rPr>
        <w:rFonts w:ascii="Symbol" w:hAnsi="Symbol" w:hint="default"/>
      </w:rPr>
    </w:lvl>
    <w:lvl w:ilvl="7" w:tplc="0C0A0003" w:tentative="1">
      <w:start w:val="1"/>
      <w:numFmt w:val="bullet"/>
      <w:lvlText w:val="o"/>
      <w:lvlJc w:val="left"/>
      <w:pPr>
        <w:tabs>
          <w:tab w:val="num" w:pos="6173"/>
        </w:tabs>
        <w:ind w:left="6173" w:hanging="360"/>
      </w:pPr>
      <w:rPr>
        <w:rFonts w:ascii="Courier New" w:hAnsi="Courier New" w:hint="default"/>
      </w:rPr>
    </w:lvl>
    <w:lvl w:ilvl="8" w:tplc="0C0A0005" w:tentative="1">
      <w:start w:val="1"/>
      <w:numFmt w:val="bullet"/>
      <w:lvlText w:val=""/>
      <w:lvlJc w:val="left"/>
      <w:pPr>
        <w:tabs>
          <w:tab w:val="num" w:pos="6893"/>
        </w:tabs>
        <w:ind w:left="6893" w:hanging="360"/>
      </w:pPr>
      <w:rPr>
        <w:rFonts w:ascii="Wingdings" w:hAnsi="Wingdings" w:hint="default"/>
      </w:rPr>
    </w:lvl>
  </w:abstractNum>
  <w:abstractNum w:abstractNumId="38">
    <w:nsid w:val="6E032CCF"/>
    <w:multiLevelType w:val="hybridMultilevel"/>
    <w:tmpl w:val="86003CEC"/>
    <w:lvl w:ilvl="0" w:tplc="4DDA0E2A">
      <w:start w:val="4"/>
      <w:numFmt w:val="lowerLetter"/>
      <w:lvlText w:val="%1."/>
      <w:lvlJc w:val="left"/>
      <w:pPr>
        <w:tabs>
          <w:tab w:val="num" w:pos="1066"/>
        </w:tabs>
        <w:ind w:left="1066" w:hanging="360"/>
      </w:pPr>
      <w:rPr>
        <w:rFonts w:hint="default"/>
      </w:rPr>
    </w:lvl>
    <w:lvl w:ilvl="1" w:tplc="0C0A0005">
      <w:start w:val="1"/>
      <w:numFmt w:val="bullet"/>
      <w:lvlText w:val=""/>
      <w:lvlJc w:val="left"/>
      <w:pPr>
        <w:tabs>
          <w:tab w:val="num" w:pos="1440"/>
        </w:tabs>
        <w:ind w:left="1440" w:hanging="360"/>
      </w:pPr>
      <w:rPr>
        <w:rFonts w:ascii="Wingdings" w:hAnsi="Wingding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nsid w:val="708D2FFF"/>
    <w:multiLevelType w:val="multilevel"/>
    <w:tmpl w:val="9E68A05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360" w:firstLine="0"/>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0">
    <w:nsid w:val="735D1405"/>
    <w:multiLevelType w:val="hybridMultilevel"/>
    <w:tmpl w:val="01B0FD32"/>
    <w:lvl w:ilvl="0" w:tplc="0C0A000B">
      <w:start w:val="1"/>
      <w:numFmt w:val="bullet"/>
      <w:lvlText w:val=""/>
      <w:lvlJc w:val="left"/>
      <w:pPr>
        <w:tabs>
          <w:tab w:val="num" w:pos="1133"/>
        </w:tabs>
        <w:ind w:left="1133" w:hanging="360"/>
      </w:pPr>
      <w:rPr>
        <w:rFonts w:ascii="Wingdings" w:hAnsi="Wingdings" w:hint="default"/>
      </w:rPr>
    </w:lvl>
    <w:lvl w:ilvl="1" w:tplc="02582842">
      <w:start w:val="1"/>
      <w:numFmt w:val="bullet"/>
      <w:lvlText w:val=""/>
      <w:lvlJc w:val="left"/>
      <w:pPr>
        <w:tabs>
          <w:tab w:val="num" w:pos="1853"/>
        </w:tabs>
        <w:ind w:left="1853" w:hanging="360"/>
      </w:pPr>
      <w:rPr>
        <w:rFonts w:ascii="Wingdings" w:hAnsi="Wingdings" w:hint="default"/>
      </w:rPr>
    </w:lvl>
    <w:lvl w:ilvl="2" w:tplc="0C0A0005">
      <w:start w:val="1"/>
      <w:numFmt w:val="bullet"/>
      <w:lvlText w:val=""/>
      <w:lvlJc w:val="left"/>
      <w:pPr>
        <w:tabs>
          <w:tab w:val="num" w:pos="2573"/>
        </w:tabs>
        <w:ind w:left="2573" w:hanging="360"/>
      </w:pPr>
      <w:rPr>
        <w:rFonts w:ascii="Wingdings" w:hAnsi="Wingdings" w:hint="default"/>
      </w:rPr>
    </w:lvl>
    <w:lvl w:ilvl="3" w:tplc="0C0A0001" w:tentative="1">
      <w:start w:val="1"/>
      <w:numFmt w:val="bullet"/>
      <w:lvlText w:val=""/>
      <w:lvlJc w:val="left"/>
      <w:pPr>
        <w:tabs>
          <w:tab w:val="num" w:pos="3293"/>
        </w:tabs>
        <w:ind w:left="3293" w:hanging="360"/>
      </w:pPr>
      <w:rPr>
        <w:rFonts w:ascii="Symbol" w:hAnsi="Symbol" w:hint="default"/>
      </w:rPr>
    </w:lvl>
    <w:lvl w:ilvl="4" w:tplc="0C0A0003" w:tentative="1">
      <w:start w:val="1"/>
      <w:numFmt w:val="bullet"/>
      <w:lvlText w:val="o"/>
      <w:lvlJc w:val="left"/>
      <w:pPr>
        <w:tabs>
          <w:tab w:val="num" w:pos="4013"/>
        </w:tabs>
        <w:ind w:left="4013" w:hanging="360"/>
      </w:pPr>
      <w:rPr>
        <w:rFonts w:ascii="Courier New" w:hAnsi="Courier New" w:hint="default"/>
      </w:rPr>
    </w:lvl>
    <w:lvl w:ilvl="5" w:tplc="0C0A0005" w:tentative="1">
      <w:start w:val="1"/>
      <w:numFmt w:val="bullet"/>
      <w:lvlText w:val=""/>
      <w:lvlJc w:val="left"/>
      <w:pPr>
        <w:tabs>
          <w:tab w:val="num" w:pos="4733"/>
        </w:tabs>
        <w:ind w:left="4733" w:hanging="360"/>
      </w:pPr>
      <w:rPr>
        <w:rFonts w:ascii="Wingdings" w:hAnsi="Wingdings" w:hint="default"/>
      </w:rPr>
    </w:lvl>
    <w:lvl w:ilvl="6" w:tplc="0C0A0001" w:tentative="1">
      <w:start w:val="1"/>
      <w:numFmt w:val="bullet"/>
      <w:lvlText w:val=""/>
      <w:lvlJc w:val="left"/>
      <w:pPr>
        <w:tabs>
          <w:tab w:val="num" w:pos="5453"/>
        </w:tabs>
        <w:ind w:left="5453" w:hanging="360"/>
      </w:pPr>
      <w:rPr>
        <w:rFonts w:ascii="Symbol" w:hAnsi="Symbol" w:hint="default"/>
      </w:rPr>
    </w:lvl>
    <w:lvl w:ilvl="7" w:tplc="0C0A0003" w:tentative="1">
      <w:start w:val="1"/>
      <w:numFmt w:val="bullet"/>
      <w:lvlText w:val="o"/>
      <w:lvlJc w:val="left"/>
      <w:pPr>
        <w:tabs>
          <w:tab w:val="num" w:pos="6173"/>
        </w:tabs>
        <w:ind w:left="6173" w:hanging="360"/>
      </w:pPr>
      <w:rPr>
        <w:rFonts w:ascii="Courier New" w:hAnsi="Courier New" w:hint="default"/>
      </w:rPr>
    </w:lvl>
    <w:lvl w:ilvl="8" w:tplc="0C0A0005" w:tentative="1">
      <w:start w:val="1"/>
      <w:numFmt w:val="bullet"/>
      <w:lvlText w:val=""/>
      <w:lvlJc w:val="left"/>
      <w:pPr>
        <w:tabs>
          <w:tab w:val="num" w:pos="6893"/>
        </w:tabs>
        <w:ind w:left="6893" w:hanging="360"/>
      </w:pPr>
      <w:rPr>
        <w:rFonts w:ascii="Wingdings" w:hAnsi="Wingdings" w:hint="default"/>
      </w:rPr>
    </w:lvl>
  </w:abstractNum>
  <w:abstractNum w:abstractNumId="41">
    <w:nsid w:val="749A18CB"/>
    <w:multiLevelType w:val="hybridMultilevel"/>
    <w:tmpl w:val="EFBA7BE8"/>
    <w:lvl w:ilvl="0" w:tplc="0C0A000B">
      <w:start w:val="1"/>
      <w:numFmt w:val="bullet"/>
      <w:lvlText w:val=""/>
      <w:lvlJc w:val="left"/>
      <w:pPr>
        <w:tabs>
          <w:tab w:val="num" w:pos="1133"/>
        </w:tabs>
        <w:ind w:left="1133" w:hanging="360"/>
      </w:pPr>
      <w:rPr>
        <w:rFonts w:ascii="Wingdings" w:hAnsi="Wingdings" w:hint="default"/>
      </w:rPr>
    </w:lvl>
    <w:lvl w:ilvl="1" w:tplc="0C0A0003" w:tentative="1">
      <w:start w:val="1"/>
      <w:numFmt w:val="bullet"/>
      <w:lvlText w:val="o"/>
      <w:lvlJc w:val="left"/>
      <w:pPr>
        <w:tabs>
          <w:tab w:val="num" w:pos="1786"/>
        </w:tabs>
        <w:ind w:left="1786" w:hanging="360"/>
      </w:pPr>
      <w:rPr>
        <w:rFonts w:ascii="Courier New" w:hAnsi="Courier New" w:hint="default"/>
      </w:rPr>
    </w:lvl>
    <w:lvl w:ilvl="2" w:tplc="0C0A0005" w:tentative="1">
      <w:start w:val="1"/>
      <w:numFmt w:val="bullet"/>
      <w:lvlText w:val=""/>
      <w:lvlJc w:val="left"/>
      <w:pPr>
        <w:tabs>
          <w:tab w:val="num" w:pos="2506"/>
        </w:tabs>
        <w:ind w:left="2506" w:hanging="360"/>
      </w:pPr>
      <w:rPr>
        <w:rFonts w:ascii="Wingdings" w:hAnsi="Wingdings" w:hint="default"/>
      </w:rPr>
    </w:lvl>
    <w:lvl w:ilvl="3" w:tplc="0C0A0001" w:tentative="1">
      <w:start w:val="1"/>
      <w:numFmt w:val="bullet"/>
      <w:lvlText w:val=""/>
      <w:lvlJc w:val="left"/>
      <w:pPr>
        <w:tabs>
          <w:tab w:val="num" w:pos="3226"/>
        </w:tabs>
        <w:ind w:left="3226" w:hanging="360"/>
      </w:pPr>
      <w:rPr>
        <w:rFonts w:ascii="Symbol" w:hAnsi="Symbol" w:hint="default"/>
      </w:rPr>
    </w:lvl>
    <w:lvl w:ilvl="4" w:tplc="0C0A0003" w:tentative="1">
      <w:start w:val="1"/>
      <w:numFmt w:val="bullet"/>
      <w:lvlText w:val="o"/>
      <w:lvlJc w:val="left"/>
      <w:pPr>
        <w:tabs>
          <w:tab w:val="num" w:pos="3946"/>
        </w:tabs>
        <w:ind w:left="3946" w:hanging="360"/>
      </w:pPr>
      <w:rPr>
        <w:rFonts w:ascii="Courier New" w:hAnsi="Courier New" w:hint="default"/>
      </w:rPr>
    </w:lvl>
    <w:lvl w:ilvl="5" w:tplc="0C0A0005" w:tentative="1">
      <w:start w:val="1"/>
      <w:numFmt w:val="bullet"/>
      <w:lvlText w:val=""/>
      <w:lvlJc w:val="left"/>
      <w:pPr>
        <w:tabs>
          <w:tab w:val="num" w:pos="4666"/>
        </w:tabs>
        <w:ind w:left="4666" w:hanging="360"/>
      </w:pPr>
      <w:rPr>
        <w:rFonts w:ascii="Wingdings" w:hAnsi="Wingdings" w:hint="default"/>
      </w:rPr>
    </w:lvl>
    <w:lvl w:ilvl="6" w:tplc="0C0A0001" w:tentative="1">
      <w:start w:val="1"/>
      <w:numFmt w:val="bullet"/>
      <w:lvlText w:val=""/>
      <w:lvlJc w:val="left"/>
      <w:pPr>
        <w:tabs>
          <w:tab w:val="num" w:pos="5386"/>
        </w:tabs>
        <w:ind w:left="5386" w:hanging="360"/>
      </w:pPr>
      <w:rPr>
        <w:rFonts w:ascii="Symbol" w:hAnsi="Symbol" w:hint="default"/>
      </w:rPr>
    </w:lvl>
    <w:lvl w:ilvl="7" w:tplc="0C0A0003" w:tentative="1">
      <w:start w:val="1"/>
      <w:numFmt w:val="bullet"/>
      <w:lvlText w:val="o"/>
      <w:lvlJc w:val="left"/>
      <w:pPr>
        <w:tabs>
          <w:tab w:val="num" w:pos="6106"/>
        </w:tabs>
        <w:ind w:left="6106" w:hanging="360"/>
      </w:pPr>
      <w:rPr>
        <w:rFonts w:ascii="Courier New" w:hAnsi="Courier New" w:hint="default"/>
      </w:rPr>
    </w:lvl>
    <w:lvl w:ilvl="8" w:tplc="0C0A0005" w:tentative="1">
      <w:start w:val="1"/>
      <w:numFmt w:val="bullet"/>
      <w:lvlText w:val=""/>
      <w:lvlJc w:val="left"/>
      <w:pPr>
        <w:tabs>
          <w:tab w:val="num" w:pos="6826"/>
        </w:tabs>
        <w:ind w:left="6826" w:hanging="360"/>
      </w:pPr>
      <w:rPr>
        <w:rFonts w:ascii="Wingdings" w:hAnsi="Wingdings" w:hint="default"/>
      </w:rPr>
    </w:lvl>
  </w:abstractNum>
  <w:abstractNum w:abstractNumId="42">
    <w:nsid w:val="78EA778B"/>
    <w:multiLevelType w:val="hybridMultilevel"/>
    <w:tmpl w:val="A68E25AC"/>
    <w:lvl w:ilvl="0" w:tplc="0C0A0005">
      <w:start w:val="1"/>
      <w:numFmt w:val="bullet"/>
      <w:lvlText w:val=""/>
      <w:lvlJc w:val="left"/>
      <w:pPr>
        <w:tabs>
          <w:tab w:val="num" w:pos="773"/>
        </w:tabs>
        <w:ind w:left="773" w:hanging="360"/>
      </w:pPr>
      <w:rPr>
        <w:rFonts w:ascii="Wingdings" w:hAnsi="Wingdings" w:hint="default"/>
      </w:rPr>
    </w:lvl>
    <w:lvl w:ilvl="1" w:tplc="0C0A0019">
      <w:start w:val="1"/>
      <w:numFmt w:val="lowerLetter"/>
      <w:lvlText w:val="%2."/>
      <w:lvlJc w:val="left"/>
      <w:pPr>
        <w:tabs>
          <w:tab w:val="num" w:pos="1493"/>
        </w:tabs>
        <w:ind w:left="1493" w:hanging="360"/>
      </w:pPr>
    </w:lvl>
    <w:lvl w:ilvl="2" w:tplc="0C0A001B" w:tentative="1">
      <w:start w:val="1"/>
      <w:numFmt w:val="lowerRoman"/>
      <w:lvlText w:val="%3."/>
      <w:lvlJc w:val="right"/>
      <w:pPr>
        <w:tabs>
          <w:tab w:val="num" w:pos="2213"/>
        </w:tabs>
        <w:ind w:left="2213" w:hanging="180"/>
      </w:pPr>
    </w:lvl>
    <w:lvl w:ilvl="3" w:tplc="0C0A000F" w:tentative="1">
      <w:start w:val="1"/>
      <w:numFmt w:val="decimal"/>
      <w:lvlText w:val="%4."/>
      <w:lvlJc w:val="left"/>
      <w:pPr>
        <w:tabs>
          <w:tab w:val="num" w:pos="2933"/>
        </w:tabs>
        <w:ind w:left="2933" w:hanging="360"/>
      </w:pPr>
    </w:lvl>
    <w:lvl w:ilvl="4" w:tplc="0C0A0019" w:tentative="1">
      <w:start w:val="1"/>
      <w:numFmt w:val="lowerLetter"/>
      <w:lvlText w:val="%5."/>
      <w:lvlJc w:val="left"/>
      <w:pPr>
        <w:tabs>
          <w:tab w:val="num" w:pos="3653"/>
        </w:tabs>
        <w:ind w:left="3653" w:hanging="360"/>
      </w:pPr>
    </w:lvl>
    <w:lvl w:ilvl="5" w:tplc="0C0A001B" w:tentative="1">
      <w:start w:val="1"/>
      <w:numFmt w:val="lowerRoman"/>
      <w:lvlText w:val="%6."/>
      <w:lvlJc w:val="right"/>
      <w:pPr>
        <w:tabs>
          <w:tab w:val="num" w:pos="4373"/>
        </w:tabs>
        <w:ind w:left="4373" w:hanging="180"/>
      </w:pPr>
    </w:lvl>
    <w:lvl w:ilvl="6" w:tplc="0C0A000F" w:tentative="1">
      <w:start w:val="1"/>
      <w:numFmt w:val="decimal"/>
      <w:lvlText w:val="%7."/>
      <w:lvlJc w:val="left"/>
      <w:pPr>
        <w:tabs>
          <w:tab w:val="num" w:pos="5093"/>
        </w:tabs>
        <w:ind w:left="5093" w:hanging="360"/>
      </w:pPr>
    </w:lvl>
    <w:lvl w:ilvl="7" w:tplc="0C0A0019" w:tentative="1">
      <w:start w:val="1"/>
      <w:numFmt w:val="lowerLetter"/>
      <w:lvlText w:val="%8."/>
      <w:lvlJc w:val="left"/>
      <w:pPr>
        <w:tabs>
          <w:tab w:val="num" w:pos="5813"/>
        </w:tabs>
        <w:ind w:left="5813" w:hanging="360"/>
      </w:pPr>
    </w:lvl>
    <w:lvl w:ilvl="8" w:tplc="0C0A001B" w:tentative="1">
      <w:start w:val="1"/>
      <w:numFmt w:val="lowerRoman"/>
      <w:lvlText w:val="%9."/>
      <w:lvlJc w:val="right"/>
      <w:pPr>
        <w:tabs>
          <w:tab w:val="num" w:pos="6533"/>
        </w:tabs>
        <w:ind w:left="6533" w:hanging="180"/>
      </w:pPr>
    </w:lvl>
  </w:abstractNum>
  <w:abstractNum w:abstractNumId="43">
    <w:nsid w:val="7DC54334"/>
    <w:multiLevelType w:val="multilevel"/>
    <w:tmpl w:val="52029580"/>
    <w:lvl w:ilvl="0">
      <w:start w:val="2"/>
      <w:numFmt w:val="decimal"/>
      <w:lvlText w:val="%1.2"/>
      <w:lvlJc w:val="left"/>
      <w:pPr>
        <w:tabs>
          <w:tab w:val="num" w:pos="720"/>
        </w:tabs>
        <w:ind w:left="360" w:firstLine="0"/>
      </w:pPr>
      <w:rPr>
        <w:rFonts w:hint="default"/>
      </w:rPr>
    </w:lvl>
    <w:lvl w:ilvl="1">
      <w:start w:val="3"/>
      <w:numFmt w:val="decimal"/>
      <w:lvlText w:val="%1.%2."/>
      <w:lvlJc w:val="left"/>
      <w:pPr>
        <w:tabs>
          <w:tab w:val="num" w:pos="720"/>
        </w:tabs>
        <w:ind w:left="360" w:firstLine="0"/>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31"/>
  </w:num>
  <w:num w:numId="2">
    <w:abstractNumId w:val="13"/>
  </w:num>
  <w:num w:numId="3">
    <w:abstractNumId w:val="24"/>
  </w:num>
  <w:num w:numId="4">
    <w:abstractNumId w:val="36"/>
  </w:num>
  <w:num w:numId="5">
    <w:abstractNumId w:val="23"/>
  </w:num>
  <w:num w:numId="6">
    <w:abstractNumId w:val="22"/>
  </w:num>
  <w:num w:numId="7">
    <w:abstractNumId w:val="39"/>
  </w:num>
  <w:num w:numId="8">
    <w:abstractNumId w:val="10"/>
  </w:num>
  <w:num w:numId="9">
    <w:abstractNumId w:val="34"/>
  </w:num>
  <w:num w:numId="10">
    <w:abstractNumId w:val="9"/>
  </w:num>
  <w:num w:numId="11">
    <w:abstractNumId w:val="14"/>
  </w:num>
  <w:num w:numId="12">
    <w:abstractNumId w:val="16"/>
  </w:num>
  <w:num w:numId="13">
    <w:abstractNumId w:val="3"/>
  </w:num>
  <w:num w:numId="14">
    <w:abstractNumId w:val="43"/>
  </w:num>
  <w:num w:numId="15">
    <w:abstractNumId w:val="19"/>
  </w:num>
  <w:num w:numId="16">
    <w:abstractNumId w:val="32"/>
  </w:num>
  <w:num w:numId="17">
    <w:abstractNumId w:val="18"/>
  </w:num>
  <w:num w:numId="18">
    <w:abstractNumId w:val="35"/>
  </w:num>
  <w:num w:numId="19">
    <w:abstractNumId w:val="7"/>
  </w:num>
  <w:num w:numId="20">
    <w:abstractNumId w:val="28"/>
  </w:num>
  <w:num w:numId="21">
    <w:abstractNumId w:val="8"/>
  </w:num>
  <w:num w:numId="22">
    <w:abstractNumId w:val="27"/>
  </w:num>
  <w:num w:numId="23">
    <w:abstractNumId w:val="33"/>
  </w:num>
  <w:num w:numId="24">
    <w:abstractNumId w:val="12"/>
  </w:num>
  <w:num w:numId="25">
    <w:abstractNumId w:val="29"/>
  </w:num>
  <w:num w:numId="26">
    <w:abstractNumId w:val="40"/>
  </w:num>
  <w:num w:numId="27">
    <w:abstractNumId w:val="15"/>
  </w:num>
  <w:num w:numId="28">
    <w:abstractNumId w:val="4"/>
  </w:num>
  <w:num w:numId="29">
    <w:abstractNumId w:val="11"/>
  </w:num>
  <w:num w:numId="30">
    <w:abstractNumId w:val="17"/>
  </w:num>
  <w:num w:numId="31">
    <w:abstractNumId w:val="5"/>
  </w:num>
  <w:num w:numId="32">
    <w:abstractNumId w:val="42"/>
  </w:num>
  <w:num w:numId="33">
    <w:abstractNumId w:val="30"/>
  </w:num>
  <w:num w:numId="34">
    <w:abstractNumId w:val="41"/>
  </w:num>
  <w:num w:numId="35">
    <w:abstractNumId w:val="37"/>
  </w:num>
  <w:num w:numId="36">
    <w:abstractNumId w:val="25"/>
  </w:num>
  <w:num w:numId="37">
    <w:abstractNumId w:val="38"/>
  </w:num>
  <w:num w:numId="38">
    <w:abstractNumId w:val="20"/>
  </w:num>
  <w:num w:numId="39">
    <w:abstractNumId w:val="21"/>
  </w:num>
  <w:num w:numId="40">
    <w:abstractNumId w:val="2"/>
  </w:num>
  <w:num w:numId="41">
    <w:abstractNumId w:val="1"/>
  </w:num>
  <w:num w:numId="4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3">
    <w:abstractNumId w:val="26"/>
  </w:num>
  <w:num w:numId="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6"/>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4EAF"/>
    <w:rsid w:val="001F13E4"/>
    <w:rsid w:val="00254E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97DD51"/>
  <w15:chartTrackingRefBased/>
  <w15:docId w15:val="{ECF443AB-8799-426B-8300-18793F80F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s-ES" w:eastAsia="es-ES"/>
    </w:rPr>
  </w:style>
  <w:style w:type="paragraph" w:styleId="Ttulo1">
    <w:name w:val="heading 1"/>
    <w:basedOn w:val="Normal"/>
    <w:next w:val="Normal"/>
    <w:qFormat/>
    <w:pPr>
      <w:keepNext/>
      <w:spacing w:line="264" w:lineRule="atLeast"/>
      <w:jc w:val="center"/>
      <w:outlineLvl w:val="0"/>
    </w:pPr>
    <w:rPr>
      <w:b/>
      <w:bCs/>
    </w:rPr>
  </w:style>
  <w:style w:type="paragraph" w:styleId="Ttulo2">
    <w:name w:val="heading 2"/>
    <w:basedOn w:val="Normal"/>
    <w:next w:val="Normal"/>
    <w:qFormat/>
    <w:pPr>
      <w:keepNext/>
      <w:jc w:val="both"/>
      <w:outlineLvl w:val="1"/>
    </w:pPr>
    <w:rPr>
      <w:b/>
      <w:bCs/>
      <w:sz w:val="22"/>
    </w:rPr>
  </w:style>
  <w:style w:type="paragraph" w:styleId="Ttulo3">
    <w:name w:val="heading 3"/>
    <w:basedOn w:val="Normal"/>
    <w:next w:val="Normal"/>
    <w:qFormat/>
    <w:pPr>
      <w:keepNext/>
      <w:spacing w:line="288" w:lineRule="exact"/>
      <w:jc w:val="both"/>
      <w:outlineLvl w:val="2"/>
    </w:pPr>
    <w:rPr>
      <w:b/>
      <w:sz w:val="20"/>
    </w:rPr>
  </w:style>
  <w:style w:type="paragraph" w:styleId="Ttulo4">
    <w:name w:val="heading 4"/>
    <w:basedOn w:val="Normal"/>
    <w:next w:val="Normal"/>
    <w:qFormat/>
    <w:pPr>
      <w:keepNext/>
      <w:spacing w:line="288" w:lineRule="exact"/>
      <w:jc w:val="both"/>
      <w:outlineLvl w:val="3"/>
    </w:pPr>
    <w:rPr>
      <w:bCs/>
      <w:caps/>
      <w:sz w:val="20"/>
      <w:u w:val="single"/>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basedOn w:val="Normal"/>
    <w:qFormat/>
    <w:pPr>
      <w:jc w:val="center"/>
    </w:pPr>
    <w:rPr>
      <w:rFonts w:ascii="Bookman Old Style" w:hAnsi="Bookman Old Style"/>
      <w:b/>
      <w:bCs/>
      <w:sz w:val="32"/>
    </w:rPr>
  </w:style>
  <w:style w:type="paragraph" w:styleId="Encabezado">
    <w:name w:val="header"/>
    <w:basedOn w:val="Normal"/>
    <w:semiHidden/>
    <w:pPr>
      <w:tabs>
        <w:tab w:val="center" w:pos="4419"/>
        <w:tab w:val="right" w:pos="8838"/>
      </w:tabs>
    </w:pPr>
  </w:style>
  <w:style w:type="paragraph" w:styleId="Piedepgina">
    <w:name w:val="footer"/>
    <w:basedOn w:val="Normal"/>
    <w:semiHidden/>
    <w:pPr>
      <w:tabs>
        <w:tab w:val="center" w:pos="4419"/>
        <w:tab w:val="right" w:pos="8838"/>
      </w:tabs>
    </w:pPr>
  </w:style>
  <w:style w:type="paragraph" w:styleId="Sangranormal">
    <w:name w:val="Normal Indent"/>
    <w:basedOn w:val="Normal"/>
    <w:semiHidden/>
    <w:pPr>
      <w:overflowPunct w:val="0"/>
      <w:autoSpaceDE w:val="0"/>
      <w:autoSpaceDN w:val="0"/>
      <w:adjustRightInd w:val="0"/>
      <w:ind w:left="708"/>
      <w:textAlignment w:val="baseline"/>
    </w:pPr>
    <w:rPr>
      <w:rFonts w:ascii="Arial" w:hAnsi="Arial"/>
      <w:szCs w:val="20"/>
      <w:lang w:val="es-ES_tradnl"/>
    </w:rPr>
  </w:style>
  <w:style w:type="paragraph" w:styleId="Textoindependiente">
    <w:name w:val="Body Text"/>
    <w:basedOn w:val="Normal"/>
    <w:semiHidden/>
    <w:pPr>
      <w:spacing w:line="264" w:lineRule="atLeast"/>
      <w:jc w:val="both"/>
    </w:pPr>
    <w:rPr>
      <w:b/>
      <w:bCs/>
    </w:rPr>
  </w:style>
  <w:style w:type="paragraph" w:styleId="Textoindependiente2">
    <w:name w:val="Body Text 2"/>
    <w:basedOn w:val="Normal"/>
    <w:semiHidden/>
    <w:pPr>
      <w:spacing w:line="264" w:lineRule="atLeast"/>
      <w:jc w:val="both"/>
    </w:pPr>
    <w:rPr>
      <w:rFonts w:ascii="Book Antiqua" w:hAnsi="Book Antiqua"/>
    </w:rPr>
  </w:style>
  <w:style w:type="character" w:styleId="Refdecomentario">
    <w:name w:val="annotation reference"/>
    <w:basedOn w:val="Fuentedeprrafopredeter"/>
    <w:semiHidden/>
    <w:rPr>
      <w:sz w:val="16"/>
    </w:rPr>
  </w:style>
  <w:style w:type="paragraph" w:styleId="Textocomentario">
    <w:name w:val="annotation text"/>
    <w:basedOn w:val="Normal"/>
    <w:semiHidden/>
    <w:pPr>
      <w:overflowPunct w:val="0"/>
      <w:autoSpaceDE w:val="0"/>
      <w:autoSpaceDN w:val="0"/>
      <w:adjustRightInd w:val="0"/>
      <w:textAlignment w:val="baseline"/>
    </w:pPr>
    <w:rPr>
      <w:rFonts w:ascii="Arial" w:hAnsi="Arial"/>
      <w:sz w:val="20"/>
      <w:szCs w:val="20"/>
      <w:lang w:val="es-ES_tradnl"/>
    </w:rPr>
  </w:style>
  <w:style w:type="paragraph" w:styleId="Textodeglobo">
    <w:name w:val="Balloon Text"/>
    <w:basedOn w:val="Normal"/>
    <w:link w:val="TextodegloboCar"/>
    <w:uiPriority w:val="99"/>
    <w:semiHidden/>
    <w:unhideWhenUsed/>
    <w:rsid w:val="00254EA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54EAF"/>
    <w:rPr>
      <w:rFonts w:ascii="Segoe UI"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5375</Words>
  <Characters>29345</Characters>
  <Application>Microsoft Office Word</Application>
  <DocSecurity>0</DocSecurity>
  <Lines>244</Lines>
  <Paragraphs>69</Paragraphs>
  <ScaleCrop>false</ScaleCrop>
  <HeadingPairs>
    <vt:vector size="2" baseType="variant">
      <vt:variant>
        <vt:lpstr>Título</vt:lpstr>
      </vt:variant>
      <vt:variant>
        <vt:i4>1</vt:i4>
      </vt:variant>
    </vt:vector>
  </HeadingPairs>
  <TitlesOfParts>
    <vt:vector size="1" baseType="lpstr">
      <vt:lpstr>Contrato</vt:lpstr>
    </vt:vector>
  </TitlesOfParts>
  <Manager>José Antonio Martínez Preciado</Manager>
  <Company>Datapro del Noroeste, S.A. de C.V.</Company>
  <LinksUpToDate>false</LinksUpToDate>
  <CharactersWithSpaces>34651</CharactersWithSpaces>
  <SharedDoc>false</SharedDoc>
  <HLinks>
    <vt:vector size="6" baseType="variant">
      <vt:variant>
        <vt:i4>1507353</vt:i4>
      </vt:variant>
      <vt:variant>
        <vt:i4>35779</vt:i4>
      </vt:variant>
      <vt:variant>
        <vt:i4>1025</vt:i4>
      </vt:variant>
      <vt:variant>
        <vt:i4>1</vt:i4>
      </vt:variant>
      <vt:variant>
        <vt:lpwstr>..\..\..\Objetos\datapro logo 3.bmp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dc:title>
  <dc:subject>Servicio y Mantenimiento</dc:subject>
  <dc:creator>J. Harnoldo Quintana Mayer</dc:creator>
  <cp:keywords/>
  <dc:description/>
  <cp:lastModifiedBy>datapro datapro</cp:lastModifiedBy>
  <cp:revision>2</cp:revision>
  <cp:lastPrinted>2018-05-15T19:05:00Z</cp:lastPrinted>
  <dcterms:created xsi:type="dcterms:W3CDTF">2018-05-16T02:05:00Z</dcterms:created>
  <dcterms:modified xsi:type="dcterms:W3CDTF">2018-05-16T02:05:00Z</dcterms:modified>
  <cp:category>Confidencial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úmero de documento">
    <vt:i4>1</vt:i4>
  </property>
</Properties>
</file>